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8FB7" w14:textId="77777777" w:rsidR="00BA492C" w:rsidRPr="00BA492C" w:rsidRDefault="00BA492C" w:rsidP="00BA492C">
      <w:pPr>
        <w:shd w:val="clear" w:color="auto" w:fill="FFFFFF"/>
        <w:spacing w:line="420" w:lineRule="atLeast"/>
        <w:rPr>
          <w:rFonts w:ascii="Arial" w:eastAsia="Times New Roman" w:hAnsi="Arial" w:cs="Arial"/>
          <w:b/>
          <w:bCs/>
          <w:color w:val="000000"/>
          <w:sz w:val="28"/>
          <w:szCs w:val="28"/>
          <w:lang w:eastAsia="da-DK"/>
        </w:rPr>
      </w:pPr>
      <w:r w:rsidRPr="00BA492C">
        <w:rPr>
          <w:rFonts w:ascii="Arial" w:eastAsia="Times New Roman" w:hAnsi="Arial" w:cs="Arial"/>
          <w:b/>
          <w:bCs/>
          <w:color w:val="000000"/>
          <w:sz w:val="28"/>
          <w:szCs w:val="28"/>
          <w:lang w:eastAsia="da-DK"/>
        </w:rPr>
        <w:t>Spejderidéen er et begreb der dækker over Det Danske Spejderkorps' (og spejderbevægelsens) ideologiske grundlag, og som vi har formuleret i et formål, spejderprincipperne og en spejdermetode.</w:t>
      </w:r>
    </w:p>
    <w:p w14:paraId="0A76A852" w14:textId="77777777" w:rsid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 xml:space="preserve">Husk at vi, som medlemmer af den internationale spejderbevægelse, også er forpligtede til at leve op til spejderidéen som den er udtrykt i WAGGGS (World Association of Girl Guides and Girl Scouts) og WOSM (World Organisation of the Scout </w:t>
      </w:r>
      <w:proofErr w:type="spellStart"/>
      <w:r w:rsidRPr="00BA492C">
        <w:rPr>
          <w:rFonts w:ascii="Arial" w:eastAsia="Times New Roman" w:hAnsi="Arial" w:cs="Arial"/>
          <w:color w:val="000000"/>
          <w:sz w:val="26"/>
          <w:szCs w:val="26"/>
          <w:lang w:eastAsia="da-DK"/>
        </w:rPr>
        <w:t>Movement</w:t>
      </w:r>
      <w:proofErr w:type="spellEnd"/>
      <w:r w:rsidRPr="00BA492C">
        <w:rPr>
          <w:rFonts w:ascii="Arial" w:eastAsia="Times New Roman" w:hAnsi="Arial" w:cs="Arial"/>
          <w:color w:val="000000"/>
          <w:sz w:val="26"/>
          <w:szCs w:val="26"/>
          <w:lang w:eastAsia="da-DK"/>
        </w:rPr>
        <w:t>).</w:t>
      </w:r>
      <w:hyperlink r:id="rId5" w:history="1"/>
    </w:p>
    <w:p w14:paraId="080A8606" w14:textId="77777777" w:rsidR="00BA492C" w:rsidRPr="00BA492C" w:rsidRDefault="00BA492C" w:rsidP="00BA492C">
      <w:pPr>
        <w:shd w:val="clear" w:color="auto" w:fill="FFFFFF"/>
        <w:spacing w:before="100" w:beforeAutospacing="1" w:after="100" w:afterAutospacing="1" w:line="420" w:lineRule="atLeast"/>
        <w:outlineLvl w:val="1"/>
        <w:rPr>
          <w:rFonts w:ascii="Arial" w:eastAsia="Times New Roman" w:hAnsi="Arial" w:cs="Arial"/>
          <w:b/>
          <w:bCs/>
          <w:color w:val="000000"/>
          <w:spacing w:val="5"/>
          <w:sz w:val="32"/>
          <w:szCs w:val="32"/>
          <w:lang w:eastAsia="da-DK"/>
        </w:rPr>
      </w:pPr>
      <w:r w:rsidRPr="00BA492C">
        <w:rPr>
          <w:rFonts w:ascii="Arial" w:eastAsia="Times New Roman" w:hAnsi="Arial" w:cs="Arial"/>
          <w:b/>
          <w:bCs/>
          <w:color w:val="000000"/>
          <w:spacing w:val="5"/>
          <w:sz w:val="32"/>
          <w:szCs w:val="32"/>
          <w:lang w:eastAsia="da-DK"/>
        </w:rPr>
        <w:t>Spejderprincipperne</w:t>
      </w:r>
    </w:p>
    <w:p w14:paraId="16C44D47"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Den enkelte (</w:t>
      </w:r>
      <w:proofErr w:type="spellStart"/>
      <w:r w:rsidRPr="00BA492C">
        <w:rPr>
          <w:rFonts w:ascii="Arial" w:eastAsia="Times New Roman" w:hAnsi="Arial" w:cs="Arial"/>
          <w:color w:val="000000"/>
          <w:sz w:val="26"/>
          <w:szCs w:val="26"/>
          <w:lang w:eastAsia="da-DK"/>
        </w:rPr>
        <w:t>Duty</w:t>
      </w:r>
      <w:proofErr w:type="spellEnd"/>
      <w:r w:rsidRPr="00BA492C">
        <w:rPr>
          <w:rFonts w:ascii="Arial" w:eastAsia="Times New Roman" w:hAnsi="Arial" w:cs="Arial"/>
          <w:color w:val="000000"/>
          <w:sz w:val="26"/>
          <w:szCs w:val="26"/>
          <w:lang w:eastAsia="da-DK"/>
        </w:rPr>
        <w:t xml:space="preserve"> to </w:t>
      </w:r>
      <w:proofErr w:type="spellStart"/>
      <w:r w:rsidRPr="00BA492C">
        <w:rPr>
          <w:rFonts w:ascii="Arial" w:eastAsia="Times New Roman" w:hAnsi="Arial" w:cs="Arial"/>
          <w:color w:val="000000"/>
          <w:sz w:val="26"/>
          <w:szCs w:val="26"/>
          <w:lang w:eastAsia="da-DK"/>
        </w:rPr>
        <w:t>self</w:t>
      </w:r>
      <w:proofErr w:type="spellEnd"/>
      <w:r w:rsidRPr="00BA492C">
        <w:rPr>
          <w:rFonts w:ascii="Arial" w:eastAsia="Times New Roman" w:hAnsi="Arial" w:cs="Arial"/>
          <w:color w:val="000000"/>
          <w:sz w:val="26"/>
          <w:szCs w:val="26"/>
          <w:lang w:eastAsia="da-DK"/>
        </w:rPr>
        <w:t>): Spejderen har ansvaret for sin egen udvikling.</w:t>
      </w:r>
    </w:p>
    <w:p w14:paraId="03D56002"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Omverdenen (</w:t>
      </w:r>
      <w:proofErr w:type="spellStart"/>
      <w:r w:rsidRPr="00BA492C">
        <w:rPr>
          <w:rFonts w:ascii="Arial" w:eastAsia="Times New Roman" w:hAnsi="Arial" w:cs="Arial"/>
          <w:color w:val="000000"/>
          <w:sz w:val="26"/>
          <w:szCs w:val="26"/>
          <w:lang w:eastAsia="da-DK"/>
        </w:rPr>
        <w:t>Duty</w:t>
      </w:r>
      <w:proofErr w:type="spellEnd"/>
      <w:r w:rsidRPr="00BA492C">
        <w:rPr>
          <w:rFonts w:ascii="Arial" w:eastAsia="Times New Roman" w:hAnsi="Arial" w:cs="Arial"/>
          <w:color w:val="000000"/>
          <w:sz w:val="26"/>
          <w:szCs w:val="26"/>
          <w:lang w:eastAsia="da-DK"/>
        </w:rPr>
        <w:t xml:space="preserve"> to </w:t>
      </w:r>
      <w:proofErr w:type="spellStart"/>
      <w:r w:rsidRPr="00BA492C">
        <w:rPr>
          <w:rFonts w:ascii="Arial" w:eastAsia="Times New Roman" w:hAnsi="Arial" w:cs="Arial"/>
          <w:color w:val="000000"/>
          <w:sz w:val="26"/>
          <w:szCs w:val="26"/>
          <w:lang w:eastAsia="da-DK"/>
        </w:rPr>
        <w:t>others</w:t>
      </w:r>
      <w:proofErr w:type="spellEnd"/>
      <w:r w:rsidRPr="00BA492C">
        <w:rPr>
          <w:rFonts w:ascii="Arial" w:eastAsia="Times New Roman" w:hAnsi="Arial" w:cs="Arial"/>
          <w:color w:val="000000"/>
          <w:sz w:val="26"/>
          <w:szCs w:val="26"/>
          <w:lang w:eastAsia="da-DK"/>
        </w:rPr>
        <w:t>): Spejderen viser respekt for medmennesket, er hjælpsom og viser ansvar overfor naturen og det samfund, vi er en del af.</w:t>
      </w:r>
    </w:p>
    <w:p w14:paraId="2BD0DD95"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Det åndelige (</w:t>
      </w:r>
      <w:proofErr w:type="spellStart"/>
      <w:r w:rsidRPr="00BA492C">
        <w:rPr>
          <w:rFonts w:ascii="Arial" w:eastAsia="Times New Roman" w:hAnsi="Arial" w:cs="Arial"/>
          <w:color w:val="000000"/>
          <w:sz w:val="26"/>
          <w:szCs w:val="26"/>
          <w:lang w:eastAsia="da-DK"/>
        </w:rPr>
        <w:t>Duty</w:t>
      </w:r>
      <w:proofErr w:type="spellEnd"/>
      <w:r w:rsidRPr="00BA492C">
        <w:rPr>
          <w:rFonts w:ascii="Arial" w:eastAsia="Times New Roman" w:hAnsi="Arial" w:cs="Arial"/>
          <w:color w:val="000000"/>
          <w:sz w:val="26"/>
          <w:szCs w:val="26"/>
          <w:lang w:eastAsia="da-DK"/>
        </w:rPr>
        <w:t xml:space="preserve"> to god): Spejderen bestræber sig på at finde en tro, et åndeligt princip, der er større end mennesket.</w:t>
      </w:r>
    </w:p>
    <w:p w14:paraId="06D16118"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b/>
          <w:bCs/>
          <w:color w:val="000000"/>
          <w:sz w:val="26"/>
          <w:szCs w:val="26"/>
          <w:lang w:eastAsia="da-DK"/>
        </w:rPr>
        <w:t>Motto</w:t>
      </w:r>
    </w:p>
    <w:p w14:paraId="29867F88"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Vær beredt</w:t>
      </w:r>
    </w:p>
    <w:p w14:paraId="08FB70F4" w14:textId="5571F0BA" w:rsidR="00BA492C" w:rsidRPr="00BA492C" w:rsidRDefault="00BA492C" w:rsidP="00BA492C">
      <w:pPr>
        <w:numPr>
          <w:ilvl w:val="0"/>
          <w:numId w:val="19"/>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w:t>
      </w:r>
    </w:p>
    <w:p w14:paraId="37DD4C64" w14:textId="77777777" w:rsidR="00BA492C" w:rsidRPr="00BA492C" w:rsidRDefault="00BA492C" w:rsidP="00BA492C">
      <w:pPr>
        <w:shd w:val="clear" w:color="auto" w:fill="FFFFFF"/>
        <w:spacing w:line="420" w:lineRule="atLeast"/>
        <w:rPr>
          <w:rFonts w:ascii="Arial" w:eastAsia="Times New Roman" w:hAnsi="Arial" w:cs="Arial"/>
          <w:b/>
          <w:bCs/>
          <w:color w:val="000000"/>
          <w:sz w:val="30"/>
          <w:szCs w:val="30"/>
          <w:lang w:eastAsia="da-DK"/>
        </w:rPr>
      </w:pPr>
      <w:r w:rsidRPr="00BA492C">
        <w:rPr>
          <w:rFonts w:ascii="Arial" w:eastAsia="Times New Roman" w:hAnsi="Arial" w:cs="Arial"/>
          <w:b/>
          <w:bCs/>
          <w:color w:val="000000"/>
          <w:sz w:val="30"/>
          <w:szCs w:val="30"/>
          <w:lang w:eastAsia="da-DK"/>
        </w:rPr>
        <w:br/>
        <w:t>Det første element i spejderidéen beskriver formålet med spejderarbejdet – altså HVORFOR vi har spejderarbejde i Det Danske Spejderkorps</w:t>
      </w:r>
    </w:p>
    <w:p w14:paraId="3FC86415" w14:textId="77777777" w:rsidR="00BA492C" w:rsidRPr="00BA492C" w:rsidRDefault="00BA492C" w:rsidP="00BA492C">
      <w:pPr>
        <w:shd w:val="clear" w:color="auto" w:fill="FFFFFF"/>
        <w:spacing w:before="100" w:beforeAutospacing="1" w:after="100" w:afterAutospacing="1" w:line="420" w:lineRule="atLeast"/>
        <w:outlineLvl w:val="1"/>
        <w:rPr>
          <w:rFonts w:ascii="Arial" w:eastAsia="Times New Roman" w:hAnsi="Arial" w:cs="Arial"/>
          <w:b/>
          <w:bCs/>
          <w:color w:val="000000"/>
          <w:spacing w:val="5"/>
          <w:sz w:val="32"/>
          <w:szCs w:val="32"/>
          <w:lang w:eastAsia="da-DK"/>
        </w:rPr>
      </w:pPr>
      <w:r w:rsidRPr="00BA492C">
        <w:rPr>
          <w:rFonts w:ascii="Arial" w:eastAsia="Times New Roman" w:hAnsi="Arial" w:cs="Arial"/>
          <w:b/>
          <w:bCs/>
          <w:color w:val="000000"/>
          <w:spacing w:val="5"/>
          <w:sz w:val="32"/>
          <w:szCs w:val="32"/>
          <w:lang w:eastAsia="da-DK"/>
        </w:rPr>
        <w:t>Formålet</w:t>
      </w:r>
    </w:p>
    <w:p w14:paraId="05B4459C"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I den del af beskrivelsen af spejderidéen i DDS, som vi har valgt at kalde “formålet”, har vi samlet de grundlæggende tanker, hvor vi, som korps, forsøger at give et svar på spørgsmålet om “hvorfor spejder?”</w:t>
      </w:r>
    </w:p>
    <w:p w14:paraId="6FDF2C30"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lastRenderedPageBreak/>
        <w:t xml:space="preserve">Disse tanker er samlet under tre overskrifter: </w:t>
      </w:r>
      <w:proofErr w:type="gramStart"/>
      <w:r w:rsidRPr="00BA492C">
        <w:rPr>
          <w:rFonts w:ascii="Arial" w:eastAsia="Times New Roman" w:hAnsi="Arial" w:cs="Arial"/>
          <w:color w:val="000000"/>
          <w:sz w:val="26"/>
          <w:szCs w:val="26"/>
          <w:lang w:eastAsia="da-DK"/>
        </w:rPr>
        <w:t>“DDS' idégrundlag</w:t>
      </w:r>
      <w:proofErr w:type="gramEnd"/>
      <w:r w:rsidRPr="00BA492C">
        <w:rPr>
          <w:rFonts w:ascii="Arial" w:eastAsia="Times New Roman" w:hAnsi="Arial" w:cs="Arial"/>
          <w:color w:val="000000"/>
          <w:sz w:val="26"/>
          <w:szCs w:val="26"/>
          <w:lang w:eastAsia="da-DK"/>
        </w:rPr>
        <w:t>”, “DDS' formål” (som består af tre paragraffer fra korpsets grundlov) samt “Personlige udviklingsområder” </w:t>
      </w:r>
    </w:p>
    <w:p w14:paraId="5FAF2851" w14:textId="77777777" w:rsidR="00BA492C" w:rsidRPr="00BA492C" w:rsidRDefault="00BA492C" w:rsidP="00BA492C">
      <w:pPr>
        <w:shd w:val="clear" w:color="auto" w:fill="FFFFFF"/>
        <w:spacing w:before="100" w:beforeAutospacing="1" w:after="100" w:afterAutospacing="1" w:line="420" w:lineRule="atLeast"/>
        <w:outlineLvl w:val="1"/>
        <w:rPr>
          <w:rFonts w:ascii="Arial" w:eastAsia="Times New Roman" w:hAnsi="Arial" w:cs="Arial"/>
          <w:b/>
          <w:bCs/>
          <w:color w:val="000000"/>
          <w:spacing w:val="5"/>
          <w:sz w:val="32"/>
          <w:szCs w:val="32"/>
          <w:lang w:eastAsia="da-DK"/>
        </w:rPr>
      </w:pPr>
      <w:r w:rsidRPr="00BA492C">
        <w:rPr>
          <w:rFonts w:ascii="Arial" w:eastAsia="Times New Roman" w:hAnsi="Arial" w:cs="Arial"/>
          <w:b/>
          <w:bCs/>
          <w:color w:val="000000"/>
          <w:spacing w:val="5"/>
          <w:sz w:val="32"/>
          <w:szCs w:val="32"/>
          <w:lang w:eastAsia="da-DK"/>
        </w:rPr>
        <w:br/>
        <w:t>DDS' idégrundlag</w:t>
      </w:r>
    </w:p>
    <w:p w14:paraId="5DAAA76E" w14:textId="61740ED9" w:rsid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Det Danske Spejderkorps er en frivillig, ikke-partipolitisk opdragende bevægelse af børn og unge vejledt af voksne.</w:t>
      </w:r>
      <w:r w:rsidRPr="00BA492C">
        <w:rPr>
          <w:rFonts w:ascii="Arial" w:eastAsia="Times New Roman" w:hAnsi="Arial" w:cs="Arial"/>
          <w:color w:val="000000"/>
          <w:sz w:val="26"/>
          <w:szCs w:val="26"/>
          <w:lang w:eastAsia="da-DK"/>
        </w:rPr>
        <w:br/>
        <w:t>Korpset er åbent for alle uden hensyn til oprindelse, race eller tro.</w:t>
      </w:r>
      <w:r w:rsidRPr="00BA492C">
        <w:rPr>
          <w:rFonts w:ascii="Arial" w:eastAsia="Times New Roman" w:hAnsi="Arial" w:cs="Arial"/>
          <w:color w:val="000000"/>
          <w:sz w:val="26"/>
          <w:szCs w:val="26"/>
          <w:lang w:eastAsia="da-DK"/>
        </w:rPr>
        <w:br/>
        <w:t>Korpset arbejder i overensstemmelse med et formål, nogle principper og en metode. </w:t>
      </w:r>
    </w:p>
    <w:p w14:paraId="5DA59E27" w14:textId="77777777" w:rsidR="002E1767" w:rsidRPr="00BA492C" w:rsidRDefault="002E1767" w:rsidP="002E1767">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b/>
          <w:bCs/>
          <w:color w:val="000000"/>
          <w:sz w:val="26"/>
          <w:szCs w:val="26"/>
          <w:lang w:eastAsia="da-DK"/>
        </w:rPr>
        <w:t>DDS' idégrundlag</w:t>
      </w:r>
    </w:p>
    <w:p w14:paraId="35B11A8E" w14:textId="77777777" w:rsidR="002E1767" w:rsidRPr="00BA492C" w:rsidRDefault="002E1767" w:rsidP="002E1767">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Det Danske Spejderkorps har til formål at udvikle børn og unge til vågne, selvstændige mennesker, der er villige til efter bedste evne at påtage sig et medmenneskeligt ansvar i det danske samfund og ude i verden.</w:t>
      </w:r>
    </w:p>
    <w:p w14:paraId="3C6A860E" w14:textId="77777777" w:rsidR="002E1767" w:rsidRPr="00BA492C" w:rsidRDefault="002E1767"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p>
    <w:p w14:paraId="76E61866" w14:textId="789DA2DB" w:rsidR="00BA492C" w:rsidRDefault="00BA492C" w:rsidP="00BA492C">
      <w:pPr>
        <w:shd w:val="clear" w:color="auto" w:fill="FFFFFF"/>
        <w:spacing w:before="100" w:beforeAutospacing="1" w:after="100" w:afterAutospacing="1" w:line="420" w:lineRule="atLeast"/>
        <w:outlineLvl w:val="1"/>
        <w:rPr>
          <w:rFonts w:ascii="Arial" w:eastAsia="Times New Roman" w:hAnsi="Arial" w:cs="Arial"/>
          <w:b/>
          <w:bCs/>
          <w:color w:val="000000"/>
          <w:spacing w:val="5"/>
          <w:sz w:val="32"/>
          <w:szCs w:val="32"/>
          <w:lang w:eastAsia="da-DK"/>
        </w:rPr>
      </w:pPr>
      <w:r w:rsidRPr="00BA492C">
        <w:rPr>
          <w:rFonts w:ascii="Arial" w:eastAsia="Times New Roman" w:hAnsi="Arial" w:cs="Arial"/>
          <w:b/>
          <w:bCs/>
          <w:color w:val="000000"/>
          <w:spacing w:val="5"/>
          <w:sz w:val="32"/>
          <w:szCs w:val="32"/>
          <w:lang w:eastAsia="da-DK"/>
        </w:rPr>
        <w:br/>
        <w:t>DDS' formål</w:t>
      </w:r>
    </w:p>
    <w:p w14:paraId="37282C8F" w14:textId="77777777" w:rsidR="002E1767" w:rsidRPr="00BA492C" w:rsidRDefault="002E1767" w:rsidP="002E1767">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b/>
          <w:bCs/>
          <w:color w:val="000000"/>
          <w:sz w:val="26"/>
          <w:szCs w:val="26"/>
          <w:lang w:eastAsia="da-DK"/>
        </w:rPr>
        <w:t>DDS' formål    </w:t>
      </w:r>
    </w:p>
    <w:p w14:paraId="1B42479D" w14:textId="77777777" w:rsidR="002E1767" w:rsidRPr="00BA492C" w:rsidRDefault="002E1767" w:rsidP="002E1767">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§3.</w:t>
      </w:r>
    </w:p>
    <w:p w14:paraId="58C20775" w14:textId="77777777" w:rsidR="002E1767" w:rsidRPr="00BA492C" w:rsidRDefault="002E1767" w:rsidP="002E1767">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1.    Det Danske Spejderkorps har til formål at udvikle børn og unge til vågne, selvstændige mennesker, der er villige til efter bedste evne at påtage sig et medmenneskeligt ansvar i det danske samfund og ude i verden.</w:t>
      </w:r>
    </w:p>
    <w:p w14:paraId="26A500E7" w14:textId="77777777" w:rsidR="002E1767" w:rsidRPr="00BA492C" w:rsidRDefault="002E1767" w:rsidP="002E1767">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§4.</w:t>
      </w:r>
    </w:p>
    <w:p w14:paraId="232058E3" w14:textId="77777777" w:rsidR="002E1767" w:rsidRPr="00BA492C" w:rsidRDefault="002E1767" w:rsidP="002E1767">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lastRenderedPageBreak/>
        <w:t>1.    Som medlemmer kan korpset optage børn, unge og voksne, som vil love at holde spejderloven.</w:t>
      </w:r>
    </w:p>
    <w:p w14:paraId="527D9774" w14:textId="77777777" w:rsidR="002E1767" w:rsidRPr="00BA492C" w:rsidRDefault="002E1767" w:rsidP="00BA492C">
      <w:pPr>
        <w:shd w:val="clear" w:color="auto" w:fill="FFFFFF"/>
        <w:spacing w:before="100" w:beforeAutospacing="1" w:after="100" w:afterAutospacing="1" w:line="420" w:lineRule="atLeast"/>
        <w:outlineLvl w:val="1"/>
        <w:rPr>
          <w:rFonts w:ascii="Arial" w:eastAsia="Times New Roman" w:hAnsi="Arial" w:cs="Arial"/>
          <w:b/>
          <w:bCs/>
          <w:color w:val="000000"/>
          <w:spacing w:val="5"/>
          <w:sz w:val="32"/>
          <w:szCs w:val="32"/>
          <w:lang w:eastAsia="da-DK"/>
        </w:rPr>
      </w:pPr>
    </w:p>
    <w:p w14:paraId="74430167"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Korpsets formål fremgår af Grundlov for Det Danske Spejderkorps (DDS), §3, §4 og §5.</w:t>
      </w:r>
    </w:p>
    <w:p w14:paraId="4999D277"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§3.</w:t>
      </w:r>
    </w:p>
    <w:p w14:paraId="2D2BF76C"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1.    Det Danske Spejderkorps har til formål at udvikle børn og unge til vågne, selvstændige mennesker, der er villige til efter bedste evne at påtage sig et medmenneskeligt ansvar i det danske samfund og ude i verden.</w:t>
      </w:r>
    </w:p>
    <w:p w14:paraId="0ABFBC0F"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§4.</w:t>
      </w:r>
    </w:p>
    <w:p w14:paraId="789E4C69"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1.    Som medlemmer kan korpset optage børn, unge og voksne, som vil love at holde spejderloven.</w:t>
      </w:r>
    </w:p>
    <w:p w14:paraId="6BE6447D"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2.    </w:t>
      </w:r>
      <w:r w:rsidRPr="00BA492C">
        <w:rPr>
          <w:rFonts w:ascii="Arial" w:eastAsia="Times New Roman" w:hAnsi="Arial" w:cs="Arial"/>
          <w:b/>
          <w:bCs/>
          <w:color w:val="000000"/>
          <w:sz w:val="26"/>
          <w:szCs w:val="26"/>
          <w:lang w:eastAsia="da-DK"/>
        </w:rPr>
        <w:t>Spejderloven</w:t>
      </w:r>
    </w:p>
    <w:p w14:paraId="7BDE626C"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Den, der er med i spejdernes fællesskab, gør sit bedste for</w:t>
      </w:r>
    </w:p>
    <w:p w14:paraId="1D72C28C" w14:textId="77777777" w:rsidR="00BA492C" w:rsidRPr="00BA492C" w:rsidRDefault="00BA492C" w:rsidP="00BA492C">
      <w:pPr>
        <w:numPr>
          <w:ilvl w:val="0"/>
          <w:numId w:val="1"/>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finde sin egen tro og have respekt for andres</w:t>
      </w:r>
    </w:p>
    <w:p w14:paraId="569E2B55" w14:textId="77777777" w:rsidR="00BA492C" w:rsidRPr="00BA492C" w:rsidRDefault="00BA492C" w:rsidP="00BA492C">
      <w:pPr>
        <w:numPr>
          <w:ilvl w:val="0"/>
          <w:numId w:val="1"/>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værne om naturen</w:t>
      </w:r>
    </w:p>
    <w:p w14:paraId="0CF137BF" w14:textId="77777777" w:rsidR="00BA492C" w:rsidRPr="00BA492C" w:rsidRDefault="00BA492C" w:rsidP="00BA492C">
      <w:pPr>
        <w:numPr>
          <w:ilvl w:val="0"/>
          <w:numId w:val="1"/>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være en god kammerat</w:t>
      </w:r>
    </w:p>
    <w:p w14:paraId="1CF44207" w14:textId="77777777" w:rsidR="00BA492C" w:rsidRPr="00BA492C" w:rsidRDefault="00BA492C" w:rsidP="00BA492C">
      <w:pPr>
        <w:numPr>
          <w:ilvl w:val="0"/>
          <w:numId w:val="1"/>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være hensynsfuld og hjælpe andre</w:t>
      </w:r>
    </w:p>
    <w:p w14:paraId="6195BD64" w14:textId="77777777" w:rsidR="00BA492C" w:rsidRPr="00BA492C" w:rsidRDefault="00BA492C" w:rsidP="00BA492C">
      <w:pPr>
        <w:numPr>
          <w:ilvl w:val="0"/>
          <w:numId w:val="1"/>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være til at stole på</w:t>
      </w:r>
    </w:p>
    <w:p w14:paraId="488F7DAB" w14:textId="77777777" w:rsidR="00BA492C" w:rsidRPr="00BA492C" w:rsidRDefault="00BA492C" w:rsidP="00BA492C">
      <w:pPr>
        <w:numPr>
          <w:ilvl w:val="0"/>
          <w:numId w:val="1"/>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høre andres meninger og danne sine egne</w:t>
      </w:r>
    </w:p>
    <w:p w14:paraId="43D4E8E1" w14:textId="77777777" w:rsidR="00BA492C" w:rsidRPr="00BA492C" w:rsidRDefault="00BA492C" w:rsidP="00BA492C">
      <w:pPr>
        <w:numPr>
          <w:ilvl w:val="0"/>
          <w:numId w:val="1"/>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tage medansvar i familie og samfund</w:t>
      </w:r>
    </w:p>
    <w:p w14:paraId="59F6DED2"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3.    </w:t>
      </w:r>
      <w:r w:rsidRPr="00BA492C">
        <w:rPr>
          <w:rFonts w:ascii="Arial" w:eastAsia="Times New Roman" w:hAnsi="Arial" w:cs="Arial"/>
          <w:b/>
          <w:bCs/>
          <w:color w:val="000000"/>
          <w:sz w:val="26"/>
          <w:szCs w:val="26"/>
          <w:lang w:eastAsia="da-DK"/>
        </w:rPr>
        <w:t>Spejderløftet</w:t>
      </w:r>
    </w:p>
    <w:p w14:paraId="6ECF0B62"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Jeg lover at holde spejderloven.</w:t>
      </w:r>
    </w:p>
    <w:p w14:paraId="17F49A6D"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lastRenderedPageBreak/>
        <w:t>§5.</w:t>
      </w:r>
    </w:p>
    <w:p w14:paraId="1DD509C3"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1.    Korpset og de enkelte afdelinger tager ikke stilling i partipolitiske anliggender. Derimod forventes det, at korpsets voksne medlemmer personligt tager stilling i samfundsmæssige, etiske og religiøse spørgsmål.</w:t>
      </w:r>
    </w:p>
    <w:p w14:paraId="1EB070C2" w14:textId="77777777" w:rsidR="00BA492C" w:rsidRDefault="00BA492C" w:rsidP="00BA492C">
      <w:pPr>
        <w:pStyle w:val="Overskrift2"/>
        <w:shd w:val="clear" w:color="auto" w:fill="FFFFFF"/>
        <w:rPr>
          <w:rFonts w:ascii="Arial" w:hAnsi="Arial" w:cs="Arial"/>
          <w:color w:val="000000"/>
          <w:spacing w:val="5"/>
          <w:sz w:val="32"/>
          <w:szCs w:val="32"/>
        </w:rPr>
      </w:pPr>
      <w:r>
        <w:rPr>
          <w:rFonts w:ascii="Arial" w:hAnsi="Arial" w:cs="Arial"/>
          <w:color w:val="000000"/>
          <w:spacing w:val="5"/>
          <w:sz w:val="32"/>
          <w:szCs w:val="32"/>
        </w:rPr>
        <w:t>Personlige udviklingsområder</w:t>
      </w:r>
    </w:p>
    <w:p w14:paraId="71E2896E" w14:textId="77777777" w:rsidR="00BA492C" w:rsidRDefault="00BA492C" w:rsidP="00BA492C">
      <w:pPr>
        <w:pStyle w:val="NormalWeb"/>
        <w:shd w:val="clear" w:color="auto" w:fill="FFFFFF"/>
        <w:rPr>
          <w:rFonts w:ascii="Arial" w:hAnsi="Arial" w:cs="Arial"/>
          <w:color w:val="000000"/>
          <w:sz w:val="26"/>
          <w:szCs w:val="26"/>
        </w:rPr>
      </w:pPr>
      <w:r>
        <w:rPr>
          <w:rFonts w:ascii="Arial" w:hAnsi="Arial" w:cs="Arial"/>
          <w:color w:val="000000"/>
          <w:sz w:val="26"/>
          <w:szCs w:val="26"/>
        </w:rPr>
        <w:t>I vores arbejde bestræber vi os på at udvikle de grundlæggende sider af mennesket. Vi arbejder derfor med de fysiske, intellektuelle, sociale, åndelige, følelsesmæssige og identitetsmæssige sider af mennesket. Vi ser disse sider som en helhed.</w:t>
      </w:r>
    </w:p>
    <w:p w14:paraId="1ABF41B1" w14:textId="4F15AEC4" w:rsidR="00BA492C" w:rsidRDefault="00BA492C" w:rsidP="00BA492C">
      <w:pPr>
        <w:pStyle w:val="NormalWeb"/>
        <w:shd w:val="clear" w:color="auto" w:fill="FFFFFF"/>
        <w:rPr>
          <w:rFonts w:ascii="Arial" w:hAnsi="Arial" w:cs="Arial"/>
          <w:color w:val="000000"/>
          <w:sz w:val="26"/>
          <w:szCs w:val="26"/>
        </w:rPr>
      </w:pPr>
      <w:r>
        <w:rPr>
          <w:rFonts w:ascii="Arial" w:hAnsi="Arial" w:cs="Arial"/>
          <w:color w:val="000000"/>
          <w:sz w:val="26"/>
          <w:szCs w:val="26"/>
        </w:rPr>
        <w:t>De seks personlige udviklingsområder er blevet fornyet i 2014, hvor de intellektuelle og kreative sider er blevet slået sammen under overskriften “intellektuel udvikling” og hvor identitetsudvikling er kommet med. Dette er sket i forbindelse med Programfornyelsen i DDS</w:t>
      </w:r>
    </w:p>
    <w:p w14:paraId="5E2AAA28" w14:textId="77777777" w:rsidR="00BA492C" w:rsidRDefault="00BA492C" w:rsidP="00BA492C">
      <w:pPr>
        <w:shd w:val="clear" w:color="auto" w:fill="FFFFFF"/>
        <w:spacing w:line="420" w:lineRule="atLeast"/>
        <w:rPr>
          <w:rFonts w:ascii="Arial" w:hAnsi="Arial" w:cs="Arial"/>
          <w:b/>
          <w:bCs/>
          <w:color w:val="000000"/>
          <w:sz w:val="30"/>
          <w:szCs w:val="30"/>
        </w:rPr>
      </w:pPr>
      <w:r>
        <w:rPr>
          <w:rFonts w:ascii="Arial" w:hAnsi="Arial" w:cs="Arial"/>
          <w:b/>
          <w:bCs/>
          <w:color w:val="000000"/>
          <w:sz w:val="30"/>
          <w:szCs w:val="30"/>
        </w:rPr>
        <w:t>Spejderbevægelsens internationale principper, som beskrevet af WAGGGS og WOSM</w:t>
      </w:r>
    </w:p>
    <w:p w14:paraId="25CEA310" w14:textId="77777777" w:rsidR="00BA492C" w:rsidRDefault="00BA492C" w:rsidP="00BA492C">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Tre principper danner grundlag for vores arbejde:</w:t>
      </w:r>
    </w:p>
    <w:p w14:paraId="03527130" w14:textId="77777777" w:rsidR="00BA492C" w:rsidRDefault="00BA492C" w:rsidP="00BA492C">
      <w:pPr>
        <w:numPr>
          <w:ilvl w:val="0"/>
          <w:numId w:val="2"/>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Spejderen selv / Den enkelte: Spejderen har ansvaret for sin egen udvikling</w:t>
      </w:r>
    </w:p>
    <w:p w14:paraId="0CCCDFC9" w14:textId="77777777" w:rsidR="00BA492C" w:rsidRDefault="00BA492C" w:rsidP="00BA492C">
      <w:pPr>
        <w:numPr>
          <w:ilvl w:val="0"/>
          <w:numId w:val="2"/>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Omverdenen: Spejderen viser respekt for medmennesket, er hjælpsom og viser ansvar overfor naturen og det samfund vi er en del af</w:t>
      </w:r>
    </w:p>
    <w:p w14:paraId="2AB1CEFB" w14:textId="77777777" w:rsidR="00BA492C" w:rsidRDefault="00BA492C" w:rsidP="00BA492C">
      <w:pPr>
        <w:numPr>
          <w:ilvl w:val="0"/>
          <w:numId w:val="2"/>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Det åndelige: Spejderen bestræber sig på at finde en tro, et åndeligt princip, der er større end mennesket.</w:t>
      </w:r>
    </w:p>
    <w:p w14:paraId="025E3D0F" w14:textId="77777777" w:rsidR="00BA492C" w:rsidRDefault="00BA492C" w:rsidP="00BA492C">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Disse 3 principper genfindes i vores spejderlov, spejderløfte og motto:</w:t>
      </w:r>
    </w:p>
    <w:p w14:paraId="7459106C" w14:textId="77777777" w:rsidR="00BA492C" w:rsidRDefault="00BA492C" w:rsidP="00BA492C">
      <w:pPr>
        <w:pStyle w:val="Overskrift4"/>
        <w:shd w:val="clear" w:color="auto" w:fill="FFFFFF"/>
        <w:spacing w:line="420" w:lineRule="atLeast"/>
        <w:rPr>
          <w:rFonts w:ascii="Arial" w:hAnsi="Arial" w:cs="Arial"/>
          <w:color w:val="000000"/>
          <w:spacing w:val="3"/>
          <w:sz w:val="21"/>
          <w:szCs w:val="21"/>
        </w:rPr>
      </w:pPr>
      <w:r>
        <w:rPr>
          <w:rStyle w:val="Strk"/>
          <w:rFonts w:ascii="Arial" w:hAnsi="Arial" w:cs="Arial"/>
          <w:b w:val="0"/>
          <w:bCs w:val="0"/>
          <w:color w:val="000000"/>
          <w:spacing w:val="3"/>
          <w:sz w:val="21"/>
          <w:szCs w:val="21"/>
        </w:rPr>
        <w:t>Motto:</w:t>
      </w:r>
    </w:p>
    <w:p w14:paraId="17D7E8A0" w14:textId="77777777" w:rsidR="00BA492C" w:rsidRDefault="00BA492C" w:rsidP="00BA492C">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Vær beredt</w:t>
      </w:r>
      <w:r>
        <w:rPr>
          <w:rFonts w:ascii="Arial" w:hAnsi="Arial" w:cs="Arial"/>
          <w:color w:val="000000"/>
          <w:sz w:val="26"/>
          <w:szCs w:val="26"/>
        </w:rPr>
        <w:br/>
      </w:r>
      <w:r>
        <w:rPr>
          <w:rFonts w:ascii="Arial" w:hAnsi="Arial" w:cs="Arial"/>
          <w:color w:val="000000"/>
          <w:sz w:val="26"/>
          <w:szCs w:val="26"/>
        </w:rPr>
        <w:br/>
        <w:t>Se spejderloven og spejderløftet (grundlovens §4.2 og §4.3) under afsnittet om DDS' Formål ovenfor.</w:t>
      </w:r>
    </w:p>
    <w:p w14:paraId="51040BC7" w14:textId="77777777" w:rsidR="00BA492C" w:rsidRDefault="00BA492C" w:rsidP="00BA492C">
      <w:pPr>
        <w:pStyle w:val="Overskrift2"/>
        <w:shd w:val="clear" w:color="auto" w:fill="FFFFFF"/>
        <w:spacing w:line="420" w:lineRule="atLeast"/>
        <w:rPr>
          <w:rFonts w:ascii="Arial" w:hAnsi="Arial" w:cs="Arial"/>
          <w:color w:val="000000"/>
          <w:spacing w:val="5"/>
          <w:sz w:val="32"/>
          <w:szCs w:val="32"/>
        </w:rPr>
      </w:pPr>
      <w:r>
        <w:rPr>
          <w:rStyle w:val="Strk"/>
          <w:rFonts w:ascii="Arial" w:eastAsiaTheme="majorEastAsia" w:hAnsi="Arial" w:cs="Arial"/>
          <w:b/>
          <w:bCs/>
          <w:color w:val="000000"/>
          <w:spacing w:val="5"/>
          <w:sz w:val="32"/>
          <w:szCs w:val="32"/>
        </w:rPr>
        <w:lastRenderedPageBreak/>
        <w:t>FRA PRINCIPPER TIL PROGRAM</w:t>
      </w:r>
    </w:p>
    <w:p w14:paraId="2344C057" w14:textId="77777777" w:rsidR="00BA492C" w:rsidRDefault="00BA492C" w:rsidP="00BA492C">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Udmøntningen af spejderprincipperne i program for spejderne uddybes i det følgende.</w:t>
      </w:r>
    </w:p>
    <w:p w14:paraId="1F93846D" w14:textId="77777777" w:rsidR="00BA492C" w:rsidRDefault="00BA492C" w:rsidP="00BA492C">
      <w:pPr>
        <w:pStyle w:val="Overskrift4"/>
        <w:shd w:val="clear" w:color="auto" w:fill="FFFFFF"/>
        <w:spacing w:line="420" w:lineRule="atLeast"/>
        <w:rPr>
          <w:rFonts w:ascii="Arial" w:hAnsi="Arial" w:cs="Arial"/>
          <w:color w:val="000000"/>
          <w:spacing w:val="3"/>
          <w:sz w:val="21"/>
          <w:szCs w:val="21"/>
        </w:rPr>
      </w:pPr>
      <w:r>
        <w:rPr>
          <w:rFonts w:ascii="Arial" w:hAnsi="Arial" w:cs="Arial"/>
          <w:color w:val="000000"/>
          <w:spacing w:val="3"/>
          <w:sz w:val="21"/>
          <w:szCs w:val="21"/>
        </w:rPr>
        <w:t>I forhold til </w:t>
      </w:r>
      <w:r>
        <w:rPr>
          <w:rStyle w:val="Strk"/>
          <w:rFonts w:ascii="Arial" w:hAnsi="Arial" w:cs="Arial"/>
          <w:b w:val="0"/>
          <w:bCs w:val="0"/>
          <w:color w:val="000000"/>
          <w:spacing w:val="3"/>
          <w:sz w:val="21"/>
          <w:szCs w:val="21"/>
        </w:rPr>
        <w:t>spejderen selv</w:t>
      </w:r>
      <w:r>
        <w:rPr>
          <w:rFonts w:ascii="Arial" w:hAnsi="Arial" w:cs="Arial"/>
          <w:color w:val="000000"/>
          <w:spacing w:val="3"/>
          <w:sz w:val="21"/>
          <w:szCs w:val="21"/>
        </w:rPr>
        <w:t> vil vi i DDS arbejde for:</w:t>
      </w:r>
    </w:p>
    <w:p w14:paraId="794C13A0"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accepteres som et helt, ligeværdigt menneske, der har krav på at blive taget alvorligt, at blive respekteret og at få opfyldt sine behov</w:t>
      </w:r>
    </w:p>
    <w:p w14:paraId="7699CCA5"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oplever, at alle får lige gode betingelser for at udvikle sig, ud fra egne behov og ønsker</w:t>
      </w:r>
    </w:p>
    <w:p w14:paraId="054CC8F6"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føler selvværd, kender sig selv, og har styrken til at følge sin egen overbevisning</w:t>
      </w:r>
    </w:p>
    <w:p w14:paraId="6DC631F2"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tror på, at alle har mulighed for at få indflydelse på egen situation</w:t>
      </w:r>
    </w:p>
    <w:p w14:paraId="67771409"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møder værdier og opøver færdigheder, der gør det muligt at skabe identitet og selvtillid.</w:t>
      </w:r>
    </w:p>
    <w:p w14:paraId="5E4898AD"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går fordomsfrit til udfordringer</w:t>
      </w:r>
    </w:p>
    <w:p w14:paraId="221604E8"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forstår betydningen af at leve sundt</w:t>
      </w:r>
    </w:p>
    <w:p w14:paraId="41C70CE0"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påtager sig ansvaret for, at egne evner og muligheder udnyttes bedst muligt</w:t>
      </w:r>
    </w:p>
    <w:p w14:paraId="0C45C9FD"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lærer og erkender sammenhængen i samfundet samt sin egen placering og muligheder i denne sammenhæng</w:t>
      </w:r>
    </w:p>
    <w:p w14:paraId="6C62B5DD"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erkender, at mulighederne som menneske afhænger mere af holdninger og adfærd end af materielle goder</w:t>
      </w:r>
    </w:p>
    <w:p w14:paraId="21E7E004"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får mulighed for at udvikle evnen til selvstændig stillingtagen og evnen til at vurdere normer og påvirkninger</w:t>
      </w:r>
    </w:p>
    <w:p w14:paraId="5789AF53"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lærer at være et kreativt og musisk menneske og derfor opmuntres til at være idérig og skabende og til at finde nye løsninger frem for blot at acceptere det en gang vedtagne</w:t>
      </w:r>
    </w:p>
    <w:p w14:paraId="5817F3FE" w14:textId="77777777" w:rsidR="00BA492C" w:rsidRDefault="00BA492C" w:rsidP="00BA492C">
      <w:pPr>
        <w:numPr>
          <w:ilvl w:val="0"/>
          <w:numId w:val="3"/>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i sin søgen efter udvikling drives af evnen til at motivere sig selv frem for af udsigten til anerkendelse eller belønning</w:t>
      </w:r>
    </w:p>
    <w:p w14:paraId="29F8463E" w14:textId="77777777" w:rsidR="00BA492C" w:rsidRDefault="00BA492C" w:rsidP="00BA492C">
      <w:pPr>
        <w:pStyle w:val="Overskrift4"/>
        <w:shd w:val="clear" w:color="auto" w:fill="FFFFFF"/>
        <w:spacing w:line="420" w:lineRule="atLeast"/>
        <w:rPr>
          <w:rFonts w:ascii="Arial" w:hAnsi="Arial" w:cs="Arial"/>
          <w:color w:val="000000"/>
          <w:spacing w:val="3"/>
          <w:sz w:val="21"/>
          <w:szCs w:val="21"/>
        </w:rPr>
      </w:pPr>
      <w:r>
        <w:rPr>
          <w:rFonts w:ascii="Arial" w:hAnsi="Arial" w:cs="Arial"/>
          <w:color w:val="000000"/>
          <w:spacing w:val="3"/>
          <w:sz w:val="21"/>
          <w:szCs w:val="21"/>
        </w:rPr>
        <w:lastRenderedPageBreak/>
        <w:t>I forholdet til </w:t>
      </w:r>
      <w:r>
        <w:rPr>
          <w:rStyle w:val="Strk"/>
          <w:rFonts w:ascii="Arial" w:hAnsi="Arial" w:cs="Arial"/>
          <w:b w:val="0"/>
          <w:bCs w:val="0"/>
          <w:color w:val="000000"/>
          <w:spacing w:val="3"/>
          <w:sz w:val="21"/>
          <w:szCs w:val="21"/>
        </w:rPr>
        <w:t>omverdenen</w:t>
      </w:r>
      <w:r>
        <w:rPr>
          <w:rFonts w:ascii="Arial" w:hAnsi="Arial" w:cs="Arial"/>
          <w:color w:val="000000"/>
          <w:spacing w:val="3"/>
          <w:sz w:val="21"/>
          <w:szCs w:val="21"/>
        </w:rPr>
        <w:t> vil vi i DDS arbejde for:</w:t>
      </w:r>
    </w:p>
    <w:p w14:paraId="34AB92BD"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kender og værdsætter vores danske og kristne kulturarv</w:t>
      </w:r>
    </w:p>
    <w:p w14:paraId="35292AD0"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prøver at forstå og respektere andre kulturer end den danske</w:t>
      </w:r>
    </w:p>
    <w:p w14:paraId="075C325A"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viser respekt for andre mennesker</w:t>
      </w:r>
    </w:p>
    <w:p w14:paraId="7704506D"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er hjælpsom, handler ansvarligt, viser omsorg og skaber glæde såvel over for sin familie, sine kammerater og sin omgangskreds, som over for de mennesker, man ikke kender,</w:t>
      </w:r>
    </w:p>
    <w:p w14:paraId="7B8E6C77"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erkender at den enkeltes handlinger har indflydelse på andres situation, og at samfundet bygger på, at vi deler med hinanden</w:t>
      </w:r>
    </w:p>
    <w:p w14:paraId="21E40FA3"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søger at løse uoverensstemmelser ved frie drøftelser, hvor den enkelte ikke misbruger større erfaring eller formuleringsevne</w:t>
      </w:r>
    </w:p>
    <w:p w14:paraId="4538A42D"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hjælpes til at forstå, at fred og forståelse i verden tager udgangspunkt i spejderens egen dagligdag</w:t>
      </w:r>
    </w:p>
    <w:p w14:paraId="28FF2286"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værdsætter demokratiet som fundamentet for fællesskabet, at dialogen er demokratiets væsen, og at demokratiet kendes på dets behandling af mindretallet</w:t>
      </w:r>
    </w:p>
    <w:p w14:paraId="5EDC2FCA"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udvikler evner til at deltage ansvarligt og aktivt i demokratiet og forstår, at handlinger eller mangel på sådanne har konsekvens,</w:t>
      </w:r>
    </w:p>
    <w:p w14:paraId="402252AB"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 xml:space="preserve">at spejderen </w:t>
      </w:r>
      <w:proofErr w:type="gramStart"/>
      <w:r>
        <w:rPr>
          <w:rFonts w:ascii="Arial" w:hAnsi="Arial" w:cs="Arial"/>
          <w:color w:val="000000"/>
          <w:sz w:val="26"/>
          <w:szCs w:val="26"/>
        </w:rPr>
        <w:t>erkender,</w:t>
      </w:r>
      <w:proofErr w:type="gramEnd"/>
      <w:r>
        <w:rPr>
          <w:rFonts w:ascii="Arial" w:hAnsi="Arial" w:cs="Arial"/>
          <w:color w:val="000000"/>
          <w:sz w:val="26"/>
          <w:szCs w:val="26"/>
        </w:rPr>
        <w:t xml:space="preserve"> at samarbejde i en gruppe medfører, at såvel gruppen som den enkelte når videre, end den enkelte kunne være nået alene</w:t>
      </w:r>
    </w:p>
    <w:p w14:paraId="7FCA2E61"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oplever og respekterer ligeværdighed mellem kønnene</w:t>
      </w:r>
    </w:p>
    <w:p w14:paraId="0A622B4A"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dels oplever det værdifulde i, at drenge og piger på lige vilkår løser opgaver sammen, og dels får mulighed for at udfolde sig hver for sig på egne præmisser</w:t>
      </w:r>
    </w:p>
    <w:p w14:paraId="732366A9"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oplever glæden ved naturen og dens righoldighed</w:t>
      </w:r>
    </w:p>
    <w:p w14:paraId="302644C0"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gennem friluftslivet lærer at leve og færdes i naturen på naturens egne præmisser</w:t>
      </w:r>
    </w:p>
    <w:p w14:paraId="47284E32"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forstår, at naturen er grundlag for den menneskelige eksistens, samt at menneskets indgriben kan føre til nedslidning og ødelæggelse</w:t>
      </w:r>
    </w:p>
    <w:p w14:paraId="704CA2D6" w14:textId="77777777" w:rsidR="00BA492C" w:rsidRDefault="00BA492C" w:rsidP="00BA492C">
      <w:pPr>
        <w:numPr>
          <w:ilvl w:val="0"/>
          <w:numId w:val="4"/>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får lyst til at værne om naturen</w:t>
      </w:r>
    </w:p>
    <w:p w14:paraId="470FE14E" w14:textId="77777777" w:rsidR="00BA492C" w:rsidRDefault="00BA492C" w:rsidP="00BA492C">
      <w:pPr>
        <w:pStyle w:val="Overskrift4"/>
        <w:shd w:val="clear" w:color="auto" w:fill="FFFFFF"/>
        <w:spacing w:line="420" w:lineRule="atLeast"/>
        <w:rPr>
          <w:rFonts w:ascii="Arial" w:hAnsi="Arial" w:cs="Arial"/>
          <w:color w:val="000000"/>
          <w:spacing w:val="3"/>
          <w:sz w:val="21"/>
          <w:szCs w:val="21"/>
        </w:rPr>
      </w:pPr>
      <w:r>
        <w:rPr>
          <w:rFonts w:ascii="Arial" w:hAnsi="Arial" w:cs="Arial"/>
          <w:color w:val="000000"/>
          <w:spacing w:val="3"/>
          <w:sz w:val="21"/>
          <w:szCs w:val="21"/>
        </w:rPr>
        <w:lastRenderedPageBreak/>
        <w:t>I forholdet til </w:t>
      </w:r>
      <w:r>
        <w:rPr>
          <w:rStyle w:val="Strk"/>
          <w:rFonts w:ascii="Arial" w:hAnsi="Arial" w:cs="Arial"/>
          <w:b w:val="0"/>
          <w:bCs w:val="0"/>
          <w:color w:val="000000"/>
          <w:spacing w:val="3"/>
          <w:sz w:val="21"/>
          <w:szCs w:val="21"/>
        </w:rPr>
        <w:t>det åndelige</w:t>
      </w:r>
      <w:r>
        <w:rPr>
          <w:rFonts w:ascii="Arial" w:hAnsi="Arial" w:cs="Arial"/>
          <w:color w:val="000000"/>
          <w:spacing w:val="3"/>
          <w:sz w:val="21"/>
          <w:szCs w:val="21"/>
        </w:rPr>
        <w:t> vil vi i DDS arbejde for:</w:t>
      </w:r>
    </w:p>
    <w:p w14:paraId="47434706" w14:textId="77777777" w:rsidR="00BA492C" w:rsidRDefault="00BA492C" w:rsidP="00BA492C">
      <w:pPr>
        <w:numPr>
          <w:ilvl w:val="0"/>
          <w:numId w:val="5"/>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søger efter en mening med tilværelsen</w:t>
      </w:r>
    </w:p>
    <w:p w14:paraId="7B089B46" w14:textId="77777777" w:rsidR="00BA492C" w:rsidRDefault="00BA492C" w:rsidP="00BA492C">
      <w:pPr>
        <w:numPr>
          <w:ilvl w:val="0"/>
          <w:numId w:val="5"/>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får mulighed for at overveje etiske og åndelige problemstillinger</w:t>
      </w:r>
    </w:p>
    <w:p w14:paraId="1439D46D" w14:textId="77777777" w:rsidR="00BA492C" w:rsidRDefault="00BA492C" w:rsidP="00BA492C">
      <w:pPr>
        <w:numPr>
          <w:ilvl w:val="0"/>
          <w:numId w:val="5"/>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søger efter åndelige værdier og sin egen tro</w:t>
      </w:r>
    </w:p>
    <w:p w14:paraId="09972727" w14:textId="77777777" w:rsidR="00BA492C" w:rsidRDefault="00BA492C" w:rsidP="00BA492C">
      <w:pPr>
        <w:numPr>
          <w:ilvl w:val="0"/>
          <w:numId w:val="5"/>
        </w:numPr>
        <w:shd w:val="clear" w:color="auto" w:fill="FFFFFF"/>
        <w:spacing w:before="100" w:beforeAutospacing="1" w:after="100" w:afterAutospacing="1" w:line="420" w:lineRule="atLeast"/>
        <w:rPr>
          <w:rFonts w:ascii="Arial" w:hAnsi="Arial" w:cs="Arial"/>
          <w:color w:val="000000"/>
          <w:sz w:val="26"/>
          <w:szCs w:val="26"/>
        </w:rPr>
      </w:pPr>
      <w:r>
        <w:rPr>
          <w:rFonts w:ascii="Arial" w:hAnsi="Arial" w:cs="Arial"/>
          <w:color w:val="000000"/>
          <w:sz w:val="26"/>
          <w:szCs w:val="26"/>
        </w:rPr>
        <w:t>at spejderen lærer at respektere andre for at gøre det samme</w:t>
      </w:r>
    </w:p>
    <w:p w14:paraId="06C5B693" w14:textId="77777777" w:rsidR="00BA492C" w:rsidRDefault="00BA492C" w:rsidP="00BA492C">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Spørgsmålet om den enkelte spejders tro er et spørgsmål til personlig afgørelse. DDS overlader det til kirker og trossamfund at forkynde. Der er i DDS plads til alle trosretninger.</w:t>
      </w:r>
    </w:p>
    <w:p w14:paraId="01665CF6" w14:textId="77777777" w:rsidR="00BA492C" w:rsidRPr="00BA492C" w:rsidRDefault="00BA492C" w:rsidP="00BA492C">
      <w:pPr>
        <w:shd w:val="clear" w:color="auto" w:fill="FFFFFF"/>
        <w:spacing w:line="420" w:lineRule="atLeast"/>
        <w:rPr>
          <w:rFonts w:ascii="Arial" w:eastAsia="Times New Roman" w:hAnsi="Arial" w:cs="Arial"/>
          <w:b/>
          <w:bCs/>
          <w:color w:val="000000"/>
          <w:sz w:val="30"/>
          <w:szCs w:val="30"/>
          <w:lang w:eastAsia="da-DK"/>
        </w:rPr>
      </w:pPr>
      <w:r w:rsidRPr="00BA492C">
        <w:rPr>
          <w:rFonts w:ascii="Arial" w:eastAsia="Times New Roman" w:hAnsi="Arial" w:cs="Arial"/>
          <w:b/>
          <w:bCs/>
          <w:color w:val="000000"/>
          <w:sz w:val="30"/>
          <w:szCs w:val="30"/>
          <w:lang w:eastAsia="da-DK"/>
        </w:rPr>
        <w:t>Det tredje element i Spejderidéen er Spejdermetoden, som beskriver vores metode – altså HVORDAN vi arbejder med vores spejderarbejde i Det Danske Spejderkorps.</w:t>
      </w:r>
    </w:p>
    <w:p w14:paraId="4F090BD4"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Spejdermetoden er en samlet pædagogik som beskriver</w:t>
      </w:r>
    </w:p>
    <w:p w14:paraId="2917A247" w14:textId="77777777" w:rsidR="00BA492C" w:rsidRPr="00BA492C" w:rsidRDefault="00BA492C" w:rsidP="00BA492C">
      <w:pPr>
        <w:numPr>
          <w:ilvl w:val="0"/>
          <w:numId w:val="6"/>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 aktiviteter, som spejderne arbejder med,</w:t>
      </w:r>
    </w:p>
    <w:p w14:paraId="0AB95011" w14:textId="77777777" w:rsidR="00BA492C" w:rsidRPr="00BA492C" w:rsidRDefault="00BA492C" w:rsidP="00BA492C">
      <w:pPr>
        <w:numPr>
          <w:ilvl w:val="0"/>
          <w:numId w:val="6"/>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den arbejdsform, som spejderne bruger,</w:t>
      </w:r>
    </w:p>
    <w:p w14:paraId="02416097" w14:textId="77777777" w:rsidR="00BA492C" w:rsidRPr="00BA492C" w:rsidRDefault="00BA492C" w:rsidP="00BA492C">
      <w:pPr>
        <w:numPr>
          <w:ilvl w:val="0"/>
          <w:numId w:val="6"/>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den måde, spejderarbejdet bliver ledet på.</w:t>
      </w:r>
    </w:p>
    <w:p w14:paraId="21232E1D"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Spejdermetoden er opbygget så den dels fører frem til vores formål, og dels er i overensstemmelse med vores principper.</w:t>
      </w:r>
    </w:p>
    <w:p w14:paraId="5DACDD49" w14:textId="77777777" w:rsidR="00BA492C" w:rsidRPr="00BA492C" w:rsidRDefault="00BA492C" w:rsidP="00BA492C">
      <w:pPr>
        <w:shd w:val="clear" w:color="auto" w:fill="FFFFFF"/>
        <w:spacing w:before="100" w:beforeAutospacing="1" w:after="100" w:afterAutospacing="1" w:line="420" w:lineRule="atLeast"/>
        <w:outlineLvl w:val="1"/>
        <w:rPr>
          <w:rFonts w:ascii="Arial" w:eastAsia="Times New Roman" w:hAnsi="Arial" w:cs="Arial"/>
          <w:b/>
          <w:bCs/>
          <w:color w:val="000000"/>
          <w:spacing w:val="5"/>
          <w:sz w:val="32"/>
          <w:szCs w:val="32"/>
          <w:lang w:eastAsia="da-DK"/>
        </w:rPr>
      </w:pPr>
      <w:r w:rsidRPr="00BA492C">
        <w:rPr>
          <w:rFonts w:ascii="Arial" w:eastAsia="Times New Roman" w:hAnsi="Arial" w:cs="Arial"/>
          <w:b/>
          <w:bCs/>
          <w:color w:val="000000"/>
          <w:spacing w:val="5"/>
          <w:sz w:val="32"/>
          <w:szCs w:val="32"/>
          <w:lang w:eastAsia="da-DK"/>
        </w:rPr>
        <w:t>ARBEJDSGRUNDLAGET</w:t>
      </w:r>
    </w:p>
    <w:p w14:paraId="4BB226B1"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Spejdermetoden baserer sig bl.a. på grundlovens §6 (arbejdsgrundlaget), som lyder:</w:t>
      </w:r>
    </w:p>
    <w:p w14:paraId="0C8320BB"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1.    DDS søger at skabe et spændende og udviklende miljø for børn og unge.</w:t>
      </w:r>
    </w:p>
    <w:p w14:paraId="1D8B63E7"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 xml:space="preserve">2.    Gennem gruppevirksomhed søger korpset at fremme samarbejdsevne og arbejdsglæde. Ved at give spejderne lejlighed til at dyrke friluftsliv ønsker vi at give dem kendskab til naturen og lyst til at værne den. Gennem teoretisk og praktisk </w:t>
      </w:r>
      <w:r w:rsidRPr="00BA492C">
        <w:rPr>
          <w:rFonts w:ascii="Arial" w:eastAsia="Times New Roman" w:hAnsi="Arial" w:cs="Arial"/>
          <w:color w:val="000000"/>
          <w:sz w:val="26"/>
          <w:szCs w:val="26"/>
          <w:lang w:eastAsia="da-DK"/>
        </w:rPr>
        <w:lastRenderedPageBreak/>
        <w:t>arbejdsstof søger man at opøve færdigheder, som både spejderne og deres medmennesker kan have glæde af.</w:t>
      </w:r>
    </w:p>
    <w:p w14:paraId="078450B7"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3.    Korpset søger endvidere at give spejderne samfundsforståelse og viden om Danmark. Gennem korpsets tilknytning til den internationale spejderbevægelse gives der spejderne mulighed for kontakt med andre landes ungdom, natur og kultur.</w:t>
      </w:r>
    </w:p>
    <w:p w14:paraId="7A192E01" w14:textId="77777777" w:rsidR="00BA492C" w:rsidRPr="00BA492C" w:rsidRDefault="00BA492C" w:rsidP="00BA492C">
      <w:pPr>
        <w:shd w:val="clear" w:color="auto" w:fill="FFFFFF"/>
        <w:spacing w:before="100" w:beforeAutospacing="1" w:after="100" w:afterAutospacing="1" w:line="420" w:lineRule="atLeast"/>
        <w:outlineLvl w:val="1"/>
        <w:rPr>
          <w:rFonts w:ascii="Arial" w:eastAsia="Times New Roman" w:hAnsi="Arial" w:cs="Arial"/>
          <w:b/>
          <w:bCs/>
          <w:color w:val="000000"/>
          <w:spacing w:val="5"/>
          <w:sz w:val="32"/>
          <w:szCs w:val="32"/>
          <w:lang w:eastAsia="da-DK"/>
        </w:rPr>
      </w:pPr>
      <w:r w:rsidRPr="00BA492C">
        <w:rPr>
          <w:rFonts w:ascii="Arial" w:eastAsia="Times New Roman" w:hAnsi="Arial" w:cs="Arial"/>
          <w:b/>
          <w:bCs/>
          <w:color w:val="000000"/>
          <w:spacing w:val="5"/>
          <w:sz w:val="32"/>
          <w:szCs w:val="32"/>
          <w:lang w:eastAsia="da-DK"/>
        </w:rPr>
        <w:t>SPEJDERMETODEN</w:t>
      </w:r>
    </w:p>
    <w:p w14:paraId="3306DF0A"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Spejdermetoden består af syv lige vigtige elementer, som i samspil gør spejderarbejdet særligt. Metoden beskriver, hvordan vi arbejder, når vi skaber aktiviteter og oplevelser, for at hver spejder bedst muligt udvikler sig i retning af Det Danske Spejderkorps’ formål.</w:t>
      </w:r>
    </w:p>
    <w:p w14:paraId="29A75415" w14:textId="77777777" w:rsidR="00BA492C" w:rsidRPr="00BA492C" w:rsidRDefault="00BA492C" w:rsidP="00BA492C">
      <w:pPr>
        <w:numPr>
          <w:ilvl w:val="0"/>
          <w:numId w:val="7"/>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b/>
          <w:bCs/>
          <w:color w:val="000000"/>
          <w:sz w:val="26"/>
          <w:szCs w:val="26"/>
          <w:lang w:eastAsia="da-DK"/>
        </w:rPr>
        <w:t>Spejderlov og -løfte</w:t>
      </w:r>
      <w:r w:rsidRPr="00BA492C">
        <w:rPr>
          <w:rFonts w:ascii="Arial" w:eastAsia="Times New Roman" w:hAnsi="Arial" w:cs="Arial"/>
          <w:color w:val="000000"/>
          <w:sz w:val="26"/>
          <w:szCs w:val="26"/>
          <w:lang w:eastAsia="da-DK"/>
        </w:rPr>
        <w:br/>
        <w:t>Vi har et fælles værdisæt og gør vores bedste for at leve efter det.</w:t>
      </w:r>
    </w:p>
    <w:p w14:paraId="13516E1E" w14:textId="77777777" w:rsidR="00BA492C" w:rsidRPr="00BA492C" w:rsidRDefault="00BA492C" w:rsidP="00BA492C">
      <w:pPr>
        <w:numPr>
          <w:ilvl w:val="0"/>
          <w:numId w:val="8"/>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b/>
          <w:bCs/>
          <w:color w:val="000000"/>
          <w:sz w:val="26"/>
          <w:szCs w:val="26"/>
          <w:lang w:eastAsia="da-DK"/>
        </w:rPr>
        <w:t>Patruljer</w:t>
      </w:r>
      <w:r w:rsidRPr="00BA492C">
        <w:rPr>
          <w:rFonts w:ascii="Arial" w:eastAsia="Times New Roman" w:hAnsi="Arial" w:cs="Arial"/>
          <w:color w:val="000000"/>
          <w:sz w:val="26"/>
          <w:szCs w:val="26"/>
          <w:lang w:eastAsia="da-DK"/>
        </w:rPr>
        <w:br/>
        <w:t>Vi løser opgaver og udfordringer i små selvstændige fællesskaber.</w:t>
      </w:r>
    </w:p>
    <w:p w14:paraId="35FA2920" w14:textId="77777777" w:rsidR="00BA492C" w:rsidRPr="00BA492C" w:rsidRDefault="00BA492C" w:rsidP="00BA492C">
      <w:pPr>
        <w:numPr>
          <w:ilvl w:val="0"/>
          <w:numId w:val="9"/>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b/>
          <w:bCs/>
          <w:color w:val="000000"/>
          <w:sz w:val="26"/>
          <w:szCs w:val="26"/>
          <w:lang w:eastAsia="da-DK"/>
        </w:rPr>
        <w:t xml:space="preserve">Learning by </w:t>
      </w:r>
      <w:proofErr w:type="spellStart"/>
      <w:r w:rsidRPr="00BA492C">
        <w:rPr>
          <w:rFonts w:ascii="Arial" w:eastAsia="Times New Roman" w:hAnsi="Arial" w:cs="Arial"/>
          <w:b/>
          <w:bCs/>
          <w:color w:val="000000"/>
          <w:sz w:val="26"/>
          <w:szCs w:val="26"/>
          <w:lang w:eastAsia="da-DK"/>
        </w:rPr>
        <w:t>doing</w:t>
      </w:r>
      <w:proofErr w:type="spellEnd"/>
      <w:r w:rsidRPr="00BA492C">
        <w:rPr>
          <w:rFonts w:ascii="Arial" w:eastAsia="Times New Roman" w:hAnsi="Arial" w:cs="Arial"/>
          <w:color w:val="000000"/>
          <w:sz w:val="26"/>
          <w:szCs w:val="26"/>
          <w:lang w:eastAsia="da-DK"/>
        </w:rPr>
        <w:br/>
        <w:t>Vi eksperimenterer og handler for gennem oplevelser og refleksion at lære nyt.</w:t>
      </w:r>
    </w:p>
    <w:p w14:paraId="59087B41" w14:textId="77777777" w:rsidR="00BA492C" w:rsidRPr="00BA492C" w:rsidRDefault="00BA492C" w:rsidP="00BA492C">
      <w:pPr>
        <w:numPr>
          <w:ilvl w:val="0"/>
          <w:numId w:val="10"/>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b/>
          <w:bCs/>
          <w:color w:val="000000"/>
          <w:sz w:val="26"/>
          <w:szCs w:val="26"/>
          <w:lang w:eastAsia="da-DK"/>
        </w:rPr>
        <w:t>Samfundsengagement</w:t>
      </w:r>
      <w:r w:rsidRPr="00BA492C">
        <w:rPr>
          <w:rFonts w:ascii="Arial" w:eastAsia="Times New Roman" w:hAnsi="Arial" w:cs="Arial"/>
          <w:color w:val="000000"/>
          <w:sz w:val="26"/>
          <w:szCs w:val="26"/>
          <w:lang w:eastAsia="da-DK"/>
        </w:rPr>
        <w:br/>
        <w:t>Vi forholder os til vores omverden og er i levende samspil med den.</w:t>
      </w:r>
    </w:p>
    <w:p w14:paraId="356D4328" w14:textId="77777777" w:rsidR="00BA492C" w:rsidRPr="00BA492C" w:rsidRDefault="00BA492C" w:rsidP="00BA492C">
      <w:pPr>
        <w:numPr>
          <w:ilvl w:val="0"/>
          <w:numId w:val="11"/>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b/>
          <w:bCs/>
          <w:color w:val="000000"/>
          <w:sz w:val="26"/>
          <w:szCs w:val="26"/>
          <w:lang w:eastAsia="da-DK"/>
        </w:rPr>
        <w:t>Medbestemmelse</w:t>
      </w:r>
      <w:r w:rsidRPr="00BA492C">
        <w:rPr>
          <w:rFonts w:ascii="Arial" w:eastAsia="Times New Roman" w:hAnsi="Arial" w:cs="Arial"/>
          <w:color w:val="000000"/>
          <w:sz w:val="26"/>
          <w:szCs w:val="26"/>
          <w:lang w:eastAsia="da-DK"/>
        </w:rPr>
        <w:br/>
        <w:t>Vi har alle mulighed for indflydelse på og ansvar for aktiviteter og oplevelser.</w:t>
      </w:r>
    </w:p>
    <w:p w14:paraId="3BB62781" w14:textId="77777777" w:rsidR="00BA492C" w:rsidRPr="00BA492C" w:rsidRDefault="00BA492C" w:rsidP="00BA492C">
      <w:pPr>
        <w:numPr>
          <w:ilvl w:val="0"/>
          <w:numId w:val="12"/>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b/>
          <w:bCs/>
          <w:color w:val="000000"/>
          <w:sz w:val="26"/>
          <w:szCs w:val="26"/>
          <w:lang w:eastAsia="da-DK"/>
        </w:rPr>
        <w:t>Friluftsliv</w:t>
      </w:r>
      <w:r w:rsidRPr="00BA492C">
        <w:rPr>
          <w:rFonts w:ascii="Arial" w:eastAsia="Times New Roman" w:hAnsi="Arial" w:cs="Arial"/>
          <w:color w:val="000000"/>
          <w:sz w:val="26"/>
          <w:szCs w:val="26"/>
          <w:lang w:eastAsia="da-DK"/>
        </w:rPr>
        <w:br/>
        <w:t>Vi lever, leger og lærer i naturen, hvor vi er stille, vilde og nysgerrige.</w:t>
      </w:r>
    </w:p>
    <w:p w14:paraId="56164EC3" w14:textId="77777777" w:rsidR="00BA492C" w:rsidRPr="00BA492C" w:rsidRDefault="00BA492C" w:rsidP="00BA492C">
      <w:pPr>
        <w:numPr>
          <w:ilvl w:val="0"/>
          <w:numId w:val="13"/>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b/>
          <w:bCs/>
          <w:color w:val="000000"/>
          <w:sz w:val="26"/>
          <w:szCs w:val="26"/>
          <w:lang w:eastAsia="da-DK"/>
        </w:rPr>
        <w:lastRenderedPageBreak/>
        <w:t>Personlig udvikling</w:t>
      </w:r>
      <w:r w:rsidRPr="00BA492C">
        <w:rPr>
          <w:rFonts w:ascii="Arial" w:eastAsia="Times New Roman" w:hAnsi="Arial" w:cs="Arial"/>
          <w:color w:val="000000"/>
          <w:sz w:val="26"/>
          <w:szCs w:val="26"/>
          <w:lang w:eastAsia="da-DK"/>
        </w:rPr>
        <w:br/>
        <w:t>Vi udfordrer os selv og hinanden, så indsats fører til, at vi hver især udvikler os.</w:t>
      </w:r>
    </w:p>
    <w:p w14:paraId="30D872F2"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Den helhed og sammenhæng, som disse elementer er et udtryk for, er et særkende for DDS - og ingen af elementerne kan derfor udelades i det daglige spejderarbejde.</w:t>
      </w:r>
    </w:p>
    <w:p w14:paraId="7ABE7B29"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Spejdermetoden benyttes i alle spejdersammenhænge for børn, unge og voksne.</w:t>
      </w:r>
    </w:p>
    <w:p w14:paraId="7887DE82"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programmet er sammenhængende og fremadskridende vil sige:</w:t>
      </w:r>
    </w:p>
    <w:p w14:paraId="0F7022EE" w14:textId="77777777" w:rsidR="00BA492C" w:rsidRPr="00BA492C" w:rsidRDefault="00BA492C" w:rsidP="00BA492C">
      <w:pPr>
        <w:numPr>
          <w:ilvl w:val="0"/>
          <w:numId w:val="14"/>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der er aktiviteter for spejdere i alle aldre</w:t>
      </w:r>
    </w:p>
    <w:p w14:paraId="5BF8C81F" w14:textId="77777777" w:rsidR="00BA492C" w:rsidRPr="00BA492C" w:rsidRDefault="00BA492C" w:rsidP="00BA492C">
      <w:pPr>
        <w:numPr>
          <w:ilvl w:val="0"/>
          <w:numId w:val="14"/>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udviklingen fortsætter for dem, der som voksne påtager sig en lederopgave</w:t>
      </w:r>
    </w:p>
    <w:p w14:paraId="722227EC" w14:textId="77777777" w:rsidR="00BA492C" w:rsidRPr="00BA492C" w:rsidRDefault="00BA492C" w:rsidP="00BA492C">
      <w:pPr>
        <w:numPr>
          <w:ilvl w:val="0"/>
          <w:numId w:val="14"/>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at arbejdet i gruppen fungerer som en helhed, så spejderne oplever en sammenhæng i deres spejdertid.</w:t>
      </w:r>
    </w:p>
    <w:p w14:paraId="236280B2" w14:textId="77777777" w:rsidR="00BA492C" w:rsidRPr="00BA492C" w:rsidRDefault="00BA492C" w:rsidP="00BA492C">
      <w:p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Helhed og sammenhæng i programmet sikres gennem:</w:t>
      </w:r>
    </w:p>
    <w:p w14:paraId="14EFFF2A" w14:textId="77777777" w:rsidR="00BA492C" w:rsidRPr="00BA492C" w:rsidRDefault="00BA492C" w:rsidP="00BA492C">
      <w:pPr>
        <w:numPr>
          <w:ilvl w:val="0"/>
          <w:numId w:val="15"/>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det overordnede formål (at udvikle børn og unge mennesker …), som er det samme uanset aldersgruppe,</w:t>
      </w:r>
    </w:p>
    <w:p w14:paraId="561CA135" w14:textId="77777777" w:rsidR="00BA492C" w:rsidRPr="00BA492C" w:rsidRDefault="00BA492C" w:rsidP="00BA492C">
      <w:pPr>
        <w:numPr>
          <w:ilvl w:val="0"/>
          <w:numId w:val="15"/>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en løbende debat i grupper og divisioner om den røde tråd i spejderarbejdet,</w:t>
      </w:r>
    </w:p>
    <w:p w14:paraId="23615BE0" w14:textId="77777777" w:rsidR="00BA492C" w:rsidRPr="00BA492C" w:rsidRDefault="00BA492C" w:rsidP="00BA492C">
      <w:pPr>
        <w:numPr>
          <w:ilvl w:val="0"/>
          <w:numId w:val="15"/>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et arbejdsstof, hvis grundlæggende opbygning og indhold er den samme, men som kræver større og større færdigheder og selvstændighed, jo ældre spejderne bliver,</w:t>
      </w:r>
    </w:p>
    <w:p w14:paraId="690E703F" w14:textId="77777777" w:rsidR="00BA492C" w:rsidRPr="00BA492C" w:rsidRDefault="00BA492C" w:rsidP="00BA492C">
      <w:pPr>
        <w:numPr>
          <w:ilvl w:val="0"/>
          <w:numId w:val="15"/>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de symboler vi anvender (uniform, hilsen, sange, traditioner, ceremonier), som er fælles for alle spejdere,</w:t>
      </w:r>
    </w:p>
    <w:p w14:paraId="69F512DA" w14:textId="77777777" w:rsidR="00BA492C" w:rsidRPr="00BA492C" w:rsidRDefault="00BA492C" w:rsidP="00BA492C">
      <w:pPr>
        <w:numPr>
          <w:ilvl w:val="0"/>
          <w:numId w:val="15"/>
        </w:numPr>
        <w:shd w:val="clear" w:color="auto" w:fill="FFFFFF"/>
        <w:spacing w:before="100" w:beforeAutospacing="1" w:after="100" w:afterAutospacing="1" w:line="420" w:lineRule="atLeast"/>
        <w:rPr>
          <w:rFonts w:ascii="Arial" w:eastAsia="Times New Roman" w:hAnsi="Arial" w:cs="Arial"/>
          <w:color w:val="000000"/>
          <w:sz w:val="26"/>
          <w:szCs w:val="26"/>
          <w:lang w:eastAsia="da-DK"/>
        </w:rPr>
      </w:pPr>
      <w:r w:rsidRPr="00BA492C">
        <w:rPr>
          <w:rFonts w:ascii="Arial" w:eastAsia="Times New Roman" w:hAnsi="Arial" w:cs="Arial"/>
          <w:color w:val="000000"/>
          <w:sz w:val="26"/>
          <w:szCs w:val="26"/>
          <w:lang w:eastAsia="da-DK"/>
        </w:rPr>
        <w:t>en gensidig påvirkning mellem børn og voksne.</w:t>
      </w:r>
    </w:p>
    <w:p w14:paraId="79E11999" w14:textId="77777777" w:rsidR="00BA492C" w:rsidRDefault="00BA492C" w:rsidP="00BA492C">
      <w:pPr>
        <w:pStyle w:val="NormalWeb"/>
        <w:shd w:val="clear" w:color="auto" w:fill="FFFFFF"/>
        <w:rPr>
          <w:rFonts w:ascii="Arial" w:hAnsi="Arial" w:cs="Arial"/>
          <w:color w:val="000000"/>
          <w:sz w:val="26"/>
          <w:szCs w:val="26"/>
        </w:rPr>
      </w:pPr>
    </w:p>
    <w:p w14:paraId="3CABA9F4" w14:textId="77777777" w:rsidR="00B01E62" w:rsidRDefault="00B01E62"/>
    <w:sectPr w:rsidR="00B01E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D2C"/>
    <w:multiLevelType w:val="multilevel"/>
    <w:tmpl w:val="BBBC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E48A2"/>
    <w:multiLevelType w:val="multilevel"/>
    <w:tmpl w:val="4EFC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547D3"/>
    <w:multiLevelType w:val="multilevel"/>
    <w:tmpl w:val="7784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21DDC"/>
    <w:multiLevelType w:val="multilevel"/>
    <w:tmpl w:val="95C0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B0FAD"/>
    <w:multiLevelType w:val="multilevel"/>
    <w:tmpl w:val="29E6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564FE"/>
    <w:multiLevelType w:val="multilevel"/>
    <w:tmpl w:val="87A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F7972"/>
    <w:multiLevelType w:val="multilevel"/>
    <w:tmpl w:val="AF5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256DD"/>
    <w:multiLevelType w:val="multilevel"/>
    <w:tmpl w:val="2C2C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31EAC"/>
    <w:multiLevelType w:val="multilevel"/>
    <w:tmpl w:val="E8F2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C25CF"/>
    <w:multiLevelType w:val="multilevel"/>
    <w:tmpl w:val="558C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5153F7"/>
    <w:multiLevelType w:val="multilevel"/>
    <w:tmpl w:val="E97C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12732"/>
    <w:multiLevelType w:val="multilevel"/>
    <w:tmpl w:val="D552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44563"/>
    <w:multiLevelType w:val="multilevel"/>
    <w:tmpl w:val="668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E05F3"/>
    <w:multiLevelType w:val="multilevel"/>
    <w:tmpl w:val="DDC0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74850"/>
    <w:multiLevelType w:val="multilevel"/>
    <w:tmpl w:val="BF20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B7AA3"/>
    <w:multiLevelType w:val="multilevel"/>
    <w:tmpl w:val="21D4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B383C"/>
    <w:multiLevelType w:val="multilevel"/>
    <w:tmpl w:val="3B50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E320AB"/>
    <w:multiLevelType w:val="multilevel"/>
    <w:tmpl w:val="DBC2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A56490"/>
    <w:multiLevelType w:val="multilevel"/>
    <w:tmpl w:val="81A2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2"/>
  </w:num>
  <w:num w:numId="4">
    <w:abstractNumId w:val="5"/>
  </w:num>
  <w:num w:numId="5">
    <w:abstractNumId w:val="17"/>
  </w:num>
  <w:num w:numId="6">
    <w:abstractNumId w:val="10"/>
  </w:num>
  <w:num w:numId="7">
    <w:abstractNumId w:val="6"/>
  </w:num>
  <w:num w:numId="8">
    <w:abstractNumId w:val="3"/>
  </w:num>
  <w:num w:numId="9">
    <w:abstractNumId w:val="0"/>
  </w:num>
  <w:num w:numId="10">
    <w:abstractNumId w:val="12"/>
  </w:num>
  <w:num w:numId="11">
    <w:abstractNumId w:val="4"/>
  </w:num>
  <w:num w:numId="12">
    <w:abstractNumId w:val="11"/>
  </w:num>
  <w:num w:numId="13">
    <w:abstractNumId w:val="14"/>
  </w:num>
  <w:num w:numId="14">
    <w:abstractNumId w:val="18"/>
  </w:num>
  <w:num w:numId="15">
    <w:abstractNumId w:val="13"/>
  </w:num>
  <w:num w:numId="16">
    <w:abstractNumId w:val="1"/>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492C"/>
    <w:rsid w:val="002E1767"/>
    <w:rsid w:val="00743EBE"/>
    <w:rsid w:val="00B01E62"/>
    <w:rsid w:val="00BA492C"/>
    <w:rsid w:val="00C07D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9BD1"/>
  <w15:docId w15:val="{6329CB50-350F-4C90-ABC7-A2D55858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BA492C"/>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next w:val="Normal"/>
    <w:link w:val="Overskrift4Tegn"/>
    <w:uiPriority w:val="9"/>
    <w:semiHidden/>
    <w:unhideWhenUsed/>
    <w:qFormat/>
    <w:rsid w:val="00BA49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A492C"/>
    <w:rPr>
      <w:rFonts w:ascii="Times New Roman" w:eastAsia="Times New Roman" w:hAnsi="Times New Roman" w:cs="Times New Roman"/>
      <w:b/>
      <w:bCs/>
      <w:sz w:val="36"/>
      <w:szCs w:val="36"/>
      <w:lang w:eastAsia="da-DK"/>
    </w:rPr>
  </w:style>
  <w:style w:type="character" w:styleId="Strk">
    <w:name w:val="Strong"/>
    <w:basedOn w:val="Standardskrifttypeiafsnit"/>
    <w:uiPriority w:val="22"/>
    <w:qFormat/>
    <w:rsid w:val="00BA492C"/>
    <w:rPr>
      <w:b/>
      <w:bCs/>
    </w:rPr>
  </w:style>
  <w:style w:type="paragraph" w:styleId="NormalWeb">
    <w:name w:val="Normal (Web)"/>
    <w:basedOn w:val="Normal"/>
    <w:uiPriority w:val="99"/>
    <w:semiHidden/>
    <w:unhideWhenUsed/>
    <w:rsid w:val="00BA492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4Tegn">
    <w:name w:val="Overskrift 4 Tegn"/>
    <w:basedOn w:val="Standardskrifttypeiafsnit"/>
    <w:link w:val="Overskrift4"/>
    <w:uiPriority w:val="9"/>
    <w:semiHidden/>
    <w:rsid w:val="00BA492C"/>
    <w:rPr>
      <w:rFonts w:asciiTheme="majorHAnsi" w:eastAsiaTheme="majorEastAsia" w:hAnsiTheme="majorHAnsi" w:cstheme="majorBidi"/>
      <w:i/>
      <w:iCs/>
      <w:color w:val="2F5496" w:themeColor="accent1" w:themeShade="BF"/>
    </w:rPr>
  </w:style>
  <w:style w:type="character" w:styleId="Hyperlink">
    <w:name w:val="Hyperlink"/>
    <w:basedOn w:val="Standardskrifttypeiafsnit"/>
    <w:uiPriority w:val="99"/>
    <w:semiHidden/>
    <w:unhideWhenUsed/>
    <w:rsid w:val="00BA4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6863">
      <w:bodyDiv w:val="1"/>
      <w:marLeft w:val="0"/>
      <w:marRight w:val="0"/>
      <w:marTop w:val="0"/>
      <w:marBottom w:val="0"/>
      <w:divBdr>
        <w:top w:val="none" w:sz="0" w:space="0" w:color="auto"/>
        <w:left w:val="none" w:sz="0" w:space="0" w:color="auto"/>
        <w:bottom w:val="none" w:sz="0" w:space="0" w:color="auto"/>
        <w:right w:val="none" w:sz="0" w:space="0" w:color="auto"/>
      </w:divBdr>
      <w:divsChild>
        <w:div w:id="392971491">
          <w:marLeft w:val="0"/>
          <w:marRight w:val="0"/>
          <w:marTop w:val="0"/>
          <w:marBottom w:val="0"/>
          <w:divBdr>
            <w:top w:val="none" w:sz="0" w:space="0" w:color="auto"/>
            <w:left w:val="none" w:sz="0" w:space="0" w:color="auto"/>
            <w:bottom w:val="none" w:sz="0" w:space="0" w:color="auto"/>
            <w:right w:val="none" w:sz="0" w:space="0" w:color="auto"/>
          </w:divBdr>
          <w:divsChild>
            <w:div w:id="1693603483">
              <w:marLeft w:val="0"/>
              <w:marRight w:val="0"/>
              <w:marTop w:val="300"/>
              <w:marBottom w:val="300"/>
              <w:divBdr>
                <w:top w:val="none" w:sz="0" w:space="0" w:color="auto"/>
                <w:left w:val="none" w:sz="0" w:space="0" w:color="auto"/>
                <w:bottom w:val="none" w:sz="0" w:space="0" w:color="auto"/>
                <w:right w:val="none" w:sz="0" w:space="0" w:color="auto"/>
              </w:divBdr>
            </w:div>
          </w:divsChild>
        </w:div>
        <w:div w:id="1324359339">
          <w:marLeft w:val="0"/>
          <w:marRight w:val="0"/>
          <w:marTop w:val="0"/>
          <w:marBottom w:val="0"/>
          <w:divBdr>
            <w:top w:val="none" w:sz="0" w:space="0" w:color="auto"/>
            <w:left w:val="none" w:sz="0" w:space="0" w:color="auto"/>
            <w:bottom w:val="none" w:sz="0" w:space="0" w:color="auto"/>
            <w:right w:val="none" w:sz="0" w:space="0" w:color="auto"/>
          </w:divBdr>
          <w:divsChild>
            <w:div w:id="247428670">
              <w:marLeft w:val="0"/>
              <w:marRight w:val="0"/>
              <w:marTop w:val="0"/>
              <w:marBottom w:val="0"/>
              <w:divBdr>
                <w:top w:val="none" w:sz="0" w:space="0" w:color="auto"/>
                <w:left w:val="none" w:sz="0" w:space="0" w:color="auto"/>
                <w:bottom w:val="none" w:sz="0" w:space="0" w:color="auto"/>
                <w:right w:val="none" w:sz="0" w:space="0" w:color="auto"/>
              </w:divBdr>
              <w:divsChild>
                <w:div w:id="1333483850">
                  <w:marLeft w:val="0"/>
                  <w:marRight w:val="0"/>
                  <w:marTop w:val="0"/>
                  <w:marBottom w:val="150"/>
                  <w:divBdr>
                    <w:top w:val="none" w:sz="0" w:space="0" w:color="auto"/>
                    <w:left w:val="none" w:sz="0" w:space="0" w:color="auto"/>
                    <w:bottom w:val="none" w:sz="0" w:space="0" w:color="auto"/>
                    <w:right w:val="none" w:sz="0" w:space="0" w:color="auto"/>
                  </w:divBdr>
                  <w:divsChild>
                    <w:div w:id="130006706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24936668">
      <w:bodyDiv w:val="1"/>
      <w:marLeft w:val="0"/>
      <w:marRight w:val="0"/>
      <w:marTop w:val="0"/>
      <w:marBottom w:val="0"/>
      <w:divBdr>
        <w:top w:val="none" w:sz="0" w:space="0" w:color="auto"/>
        <w:left w:val="none" w:sz="0" w:space="0" w:color="auto"/>
        <w:bottom w:val="none" w:sz="0" w:space="0" w:color="auto"/>
        <w:right w:val="none" w:sz="0" w:space="0" w:color="auto"/>
      </w:divBdr>
      <w:divsChild>
        <w:div w:id="133301289">
          <w:marLeft w:val="0"/>
          <w:marRight w:val="0"/>
          <w:marTop w:val="0"/>
          <w:marBottom w:val="0"/>
          <w:divBdr>
            <w:top w:val="none" w:sz="0" w:space="0" w:color="auto"/>
            <w:left w:val="none" w:sz="0" w:space="0" w:color="auto"/>
            <w:bottom w:val="none" w:sz="0" w:space="0" w:color="auto"/>
            <w:right w:val="none" w:sz="0" w:space="0" w:color="auto"/>
          </w:divBdr>
          <w:divsChild>
            <w:div w:id="960919847">
              <w:marLeft w:val="0"/>
              <w:marRight w:val="0"/>
              <w:marTop w:val="0"/>
              <w:marBottom w:val="0"/>
              <w:divBdr>
                <w:top w:val="none" w:sz="0" w:space="0" w:color="auto"/>
                <w:left w:val="none" w:sz="0" w:space="0" w:color="auto"/>
                <w:bottom w:val="none" w:sz="0" w:space="0" w:color="auto"/>
                <w:right w:val="none" w:sz="0" w:space="0" w:color="auto"/>
              </w:divBdr>
              <w:divsChild>
                <w:div w:id="85854941">
                  <w:marLeft w:val="0"/>
                  <w:marRight w:val="0"/>
                  <w:marTop w:val="0"/>
                  <w:marBottom w:val="150"/>
                  <w:divBdr>
                    <w:top w:val="none" w:sz="0" w:space="0" w:color="auto"/>
                    <w:left w:val="none" w:sz="0" w:space="0" w:color="auto"/>
                    <w:bottom w:val="none" w:sz="0" w:space="0" w:color="auto"/>
                    <w:right w:val="none" w:sz="0" w:space="0" w:color="auto"/>
                  </w:divBdr>
                  <w:divsChild>
                    <w:div w:id="11070709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52284790">
          <w:marLeft w:val="0"/>
          <w:marRight w:val="0"/>
          <w:marTop w:val="0"/>
          <w:marBottom w:val="0"/>
          <w:divBdr>
            <w:top w:val="none" w:sz="0" w:space="0" w:color="auto"/>
            <w:left w:val="none" w:sz="0" w:space="0" w:color="auto"/>
            <w:bottom w:val="none" w:sz="0" w:space="0" w:color="auto"/>
            <w:right w:val="none" w:sz="0" w:space="0" w:color="auto"/>
          </w:divBdr>
          <w:divsChild>
            <w:div w:id="123489582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14917099">
      <w:bodyDiv w:val="1"/>
      <w:marLeft w:val="0"/>
      <w:marRight w:val="0"/>
      <w:marTop w:val="0"/>
      <w:marBottom w:val="0"/>
      <w:divBdr>
        <w:top w:val="none" w:sz="0" w:space="0" w:color="auto"/>
        <w:left w:val="none" w:sz="0" w:space="0" w:color="auto"/>
        <w:bottom w:val="none" w:sz="0" w:space="0" w:color="auto"/>
        <w:right w:val="none" w:sz="0" w:space="0" w:color="auto"/>
      </w:divBdr>
      <w:divsChild>
        <w:div w:id="1060127368">
          <w:marLeft w:val="0"/>
          <w:marRight w:val="0"/>
          <w:marTop w:val="0"/>
          <w:marBottom w:val="0"/>
          <w:divBdr>
            <w:top w:val="none" w:sz="0" w:space="0" w:color="auto"/>
            <w:left w:val="none" w:sz="0" w:space="0" w:color="auto"/>
            <w:bottom w:val="none" w:sz="0" w:space="0" w:color="auto"/>
            <w:right w:val="none" w:sz="0" w:space="0" w:color="auto"/>
          </w:divBdr>
          <w:divsChild>
            <w:div w:id="1170604357">
              <w:marLeft w:val="0"/>
              <w:marRight w:val="0"/>
              <w:marTop w:val="300"/>
              <w:marBottom w:val="300"/>
              <w:divBdr>
                <w:top w:val="none" w:sz="0" w:space="0" w:color="auto"/>
                <w:left w:val="none" w:sz="0" w:space="0" w:color="auto"/>
                <w:bottom w:val="none" w:sz="0" w:space="0" w:color="auto"/>
                <w:right w:val="none" w:sz="0" w:space="0" w:color="auto"/>
              </w:divBdr>
            </w:div>
          </w:divsChild>
        </w:div>
        <w:div w:id="1907573242">
          <w:marLeft w:val="0"/>
          <w:marRight w:val="0"/>
          <w:marTop w:val="0"/>
          <w:marBottom w:val="0"/>
          <w:divBdr>
            <w:top w:val="none" w:sz="0" w:space="0" w:color="auto"/>
            <w:left w:val="none" w:sz="0" w:space="0" w:color="auto"/>
            <w:bottom w:val="none" w:sz="0" w:space="0" w:color="auto"/>
            <w:right w:val="none" w:sz="0" w:space="0" w:color="auto"/>
          </w:divBdr>
          <w:divsChild>
            <w:div w:id="1999840565">
              <w:marLeft w:val="0"/>
              <w:marRight w:val="0"/>
              <w:marTop w:val="0"/>
              <w:marBottom w:val="0"/>
              <w:divBdr>
                <w:top w:val="none" w:sz="0" w:space="0" w:color="auto"/>
                <w:left w:val="none" w:sz="0" w:space="0" w:color="auto"/>
                <w:bottom w:val="none" w:sz="0" w:space="0" w:color="auto"/>
                <w:right w:val="none" w:sz="0" w:space="0" w:color="auto"/>
              </w:divBdr>
              <w:divsChild>
                <w:div w:id="656953626">
                  <w:marLeft w:val="0"/>
                  <w:marRight w:val="0"/>
                  <w:marTop w:val="0"/>
                  <w:marBottom w:val="150"/>
                  <w:divBdr>
                    <w:top w:val="none" w:sz="0" w:space="0" w:color="auto"/>
                    <w:left w:val="none" w:sz="0" w:space="0" w:color="auto"/>
                    <w:bottom w:val="none" w:sz="0" w:space="0" w:color="auto"/>
                    <w:right w:val="none" w:sz="0" w:space="0" w:color="auto"/>
                  </w:divBdr>
                  <w:divsChild>
                    <w:div w:id="182002897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41098512">
      <w:bodyDiv w:val="1"/>
      <w:marLeft w:val="0"/>
      <w:marRight w:val="0"/>
      <w:marTop w:val="0"/>
      <w:marBottom w:val="0"/>
      <w:divBdr>
        <w:top w:val="none" w:sz="0" w:space="0" w:color="auto"/>
        <w:left w:val="none" w:sz="0" w:space="0" w:color="auto"/>
        <w:bottom w:val="none" w:sz="0" w:space="0" w:color="auto"/>
        <w:right w:val="none" w:sz="0" w:space="0" w:color="auto"/>
      </w:divBdr>
      <w:divsChild>
        <w:div w:id="954598521">
          <w:marLeft w:val="0"/>
          <w:marRight w:val="0"/>
          <w:marTop w:val="0"/>
          <w:marBottom w:val="0"/>
          <w:divBdr>
            <w:top w:val="none" w:sz="0" w:space="0" w:color="auto"/>
            <w:left w:val="none" w:sz="0" w:space="0" w:color="auto"/>
            <w:bottom w:val="none" w:sz="0" w:space="0" w:color="auto"/>
            <w:right w:val="none" w:sz="0" w:space="0" w:color="auto"/>
          </w:divBdr>
          <w:divsChild>
            <w:div w:id="1629895315">
              <w:marLeft w:val="0"/>
              <w:marRight w:val="0"/>
              <w:marTop w:val="300"/>
              <w:marBottom w:val="300"/>
              <w:divBdr>
                <w:top w:val="none" w:sz="0" w:space="0" w:color="auto"/>
                <w:left w:val="none" w:sz="0" w:space="0" w:color="auto"/>
                <w:bottom w:val="none" w:sz="0" w:space="0" w:color="auto"/>
                <w:right w:val="none" w:sz="0" w:space="0" w:color="auto"/>
              </w:divBdr>
            </w:div>
          </w:divsChild>
        </w:div>
        <w:div w:id="1969627891">
          <w:marLeft w:val="0"/>
          <w:marRight w:val="0"/>
          <w:marTop w:val="0"/>
          <w:marBottom w:val="0"/>
          <w:divBdr>
            <w:top w:val="none" w:sz="0" w:space="0" w:color="auto"/>
            <w:left w:val="none" w:sz="0" w:space="0" w:color="auto"/>
            <w:bottom w:val="none" w:sz="0" w:space="0" w:color="auto"/>
            <w:right w:val="none" w:sz="0" w:space="0" w:color="auto"/>
          </w:divBdr>
          <w:divsChild>
            <w:div w:id="594241883">
              <w:marLeft w:val="0"/>
              <w:marRight w:val="0"/>
              <w:marTop w:val="0"/>
              <w:marBottom w:val="0"/>
              <w:divBdr>
                <w:top w:val="none" w:sz="0" w:space="0" w:color="auto"/>
                <w:left w:val="none" w:sz="0" w:space="0" w:color="auto"/>
                <w:bottom w:val="none" w:sz="0" w:space="0" w:color="auto"/>
                <w:right w:val="none" w:sz="0" w:space="0" w:color="auto"/>
              </w:divBdr>
              <w:divsChild>
                <w:div w:id="836850314">
                  <w:marLeft w:val="0"/>
                  <w:marRight w:val="0"/>
                  <w:marTop w:val="0"/>
                  <w:marBottom w:val="150"/>
                  <w:divBdr>
                    <w:top w:val="none" w:sz="0" w:space="0" w:color="auto"/>
                    <w:left w:val="none" w:sz="0" w:space="0" w:color="auto"/>
                    <w:bottom w:val="none" w:sz="0" w:space="0" w:color="auto"/>
                    <w:right w:val="none" w:sz="0" w:space="0" w:color="auto"/>
                  </w:divBdr>
                  <w:divsChild>
                    <w:div w:id="91174197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03894170">
              <w:marLeft w:val="0"/>
              <w:marRight w:val="0"/>
              <w:marTop w:val="0"/>
              <w:marBottom w:val="0"/>
              <w:divBdr>
                <w:top w:val="none" w:sz="0" w:space="0" w:color="auto"/>
                <w:left w:val="none" w:sz="0" w:space="0" w:color="auto"/>
                <w:bottom w:val="none" w:sz="0" w:space="0" w:color="auto"/>
                <w:right w:val="none" w:sz="0" w:space="0" w:color="auto"/>
              </w:divBdr>
              <w:divsChild>
                <w:div w:id="1950577361">
                  <w:marLeft w:val="0"/>
                  <w:marRight w:val="0"/>
                  <w:marTop w:val="0"/>
                  <w:marBottom w:val="150"/>
                  <w:divBdr>
                    <w:top w:val="none" w:sz="0" w:space="0" w:color="auto"/>
                    <w:left w:val="none" w:sz="0" w:space="0" w:color="auto"/>
                    <w:bottom w:val="none" w:sz="0" w:space="0" w:color="auto"/>
                    <w:right w:val="none" w:sz="0" w:space="0" w:color="auto"/>
                  </w:divBdr>
                  <w:divsChild>
                    <w:div w:id="137496301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10464064">
              <w:marLeft w:val="0"/>
              <w:marRight w:val="0"/>
              <w:marTop w:val="0"/>
              <w:marBottom w:val="0"/>
              <w:divBdr>
                <w:top w:val="none" w:sz="0" w:space="0" w:color="auto"/>
                <w:left w:val="none" w:sz="0" w:space="0" w:color="auto"/>
                <w:bottom w:val="none" w:sz="0" w:space="0" w:color="auto"/>
                <w:right w:val="none" w:sz="0" w:space="0" w:color="auto"/>
              </w:divBdr>
              <w:divsChild>
                <w:div w:id="538054386">
                  <w:marLeft w:val="0"/>
                  <w:marRight w:val="300"/>
                  <w:marTop w:val="0"/>
                  <w:marBottom w:val="0"/>
                  <w:divBdr>
                    <w:top w:val="none" w:sz="0" w:space="0" w:color="auto"/>
                    <w:left w:val="none" w:sz="0" w:space="0" w:color="auto"/>
                    <w:bottom w:val="none" w:sz="0" w:space="0" w:color="auto"/>
                    <w:right w:val="none" w:sz="0" w:space="0" w:color="auto"/>
                  </w:divBdr>
                </w:div>
                <w:div w:id="2073309167">
                  <w:marLeft w:val="0"/>
                  <w:marRight w:val="0"/>
                  <w:marTop w:val="0"/>
                  <w:marBottom w:val="0"/>
                  <w:divBdr>
                    <w:top w:val="none" w:sz="0" w:space="0" w:color="auto"/>
                    <w:left w:val="none" w:sz="0" w:space="0" w:color="auto"/>
                    <w:bottom w:val="none" w:sz="0" w:space="0" w:color="auto"/>
                    <w:right w:val="none" w:sz="0" w:space="0" w:color="auto"/>
                  </w:divBdr>
                  <w:divsChild>
                    <w:div w:id="223762695">
                      <w:marLeft w:val="0"/>
                      <w:marRight w:val="0"/>
                      <w:marTop w:val="0"/>
                      <w:marBottom w:val="0"/>
                      <w:divBdr>
                        <w:top w:val="none" w:sz="0" w:space="0" w:color="auto"/>
                        <w:left w:val="none" w:sz="0" w:space="0" w:color="auto"/>
                        <w:bottom w:val="none" w:sz="0" w:space="0" w:color="auto"/>
                        <w:right w:val="none" w:sz="0" w:space="0" w:color="auto"/>
                      </w:divBdr>
                    </w:div>
                    <w:div w:id="1876112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434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ds.dk/artikel/ny-leder-fa-en-intro-til-ideen-bag-spejd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9</Pages>
  <Words>1631</Words>
  <Characters>9955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Buch Lenler</dc:creator>
  <cp:keywords/>
  <dc:description/>
  <cp:lastModifiedBy>Tina Buch Lenler</cp:lastModifiedBy>
  <cp:revision>1</cp:revision>
  <dcterms:created xsi:type="dcterms:W3CDTF">2021-09-15T18:51:00Z</dcterms:created>
  <dcterms:modified xsi:type="dcterms:W3CDTF">2021-09-18T12:36:00Z</dcterms:modified>
</cp:coreProperties>
</file>